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EB50F" w14:textId="433A4BD4" w:rsidR="007D5921" w:rsidRPr="00904874" w:rsidRDefault="00AE66A2" w:rsidP="007D5921">
      <w:pPr>
        <w:pBdr>
          <w:top w:val="single" w:sz="4" w:space="1" w:color="auto"/>
          <w:left w:val="single" w:sz="4" w:space="4" w:color="auto"/>
          <w:bottom w:val="single" w:sz="4" w:space="1" w:color="auto"/>
          <w:right w:val="single" w:sz="4" w:space="4" w:color="auto"/>
        </w:pBdr>
        <w:jc w:val="center"/>
        <w:rPr>
          <w:rFonts w:cs="Arial"/>
          <w:lang w:eastAsia="en-GB"/>
        </w:rPr>
      </w:pPr>
      <w:r w:rsidRPr="00904874">
        <w:rPr>
          <w:rFonts w:cs="Arial"/>
        </w:rPr>
        <w:t>BASSENTHWAITE</w:t>
      </w:r>
      <w:r w:rsidR="007D5921" w:rsidRPr="00904874">
        <w:rPr>
          <w:rFonts w:cs="Arial"/>
        </w:rPr>
        <w:t xml:space="preserve"> PARISH COUNCIL</w:t>
      </w:r>
    </w:p>
    <w:p w14:paraId="5064D0C6" w14:textId="0BFC35A0" w:rsidR="007D5921" w:rsidRPr="00904874" w:rsidRDefault="007D5921" w:rsidP="007D5921">
      <w:pPr>
        <w:jc w:val="center"/>
        <w:rPr>
          <w:rFonts w:cs="Arial"/>
        </w:rPr>
      </w:pPr>
      <w:r w:rsidRPr="00904874">
        <w:rPr>
          <w:rFonts w:cs="Arial"/>
          <w:b/>
        </w:rPr>
        <w:t>Clerk:</w:t>
      </w:r>
      <w:r w:rsidRPr="00904874">
        <w:rPr>
          <w:rFonts w:cs="Arial"/>
        </w:rPr>
        <w:t xml:space="preserve"> </w:t>
      </w:r>
      <w:r w:rsidR="00227E36" w:rsidRPr="00904874">
        <w:rPr>
          <w:rFonts w:cs="Arial"/>
        </w:rPr>
        <w:t xml:space="preserve">Ms Becx Carter, 40 </w:t>
      </w:r>
      <w:proofErr w:type="spellStart"/>
      <w:r w:rsidR="00227E36" w:rsidRPr="00904874">
        <w:rPr>
          <w:rFonts w:cs="Arial"/>
        </w:rPr>
        <w:t>Windebrowe</w:t>
      </w:r>
      <w:proofErr w:type="spellEnd"/>
      <w:r w:rsidR="00227E36" w:rsidRPr="00904874">
        <w:rPr>
          <w:rFonts w:cs="Arial"/>
        </w:rPr>
        <w:t xml:space="preserve"> Avenue, Keswick, Cumbria, CA12 4JA</w:t>
      </w:r>
      <w:r w:rsidRPr="00904874">
        <w:rPr>
          <w:rFonts w:cs="Arial"/>
        </w:rPr>
        <w:t xml:space="preserve"> </w:t>
      </w:r>
      <w:hyperlink r:id="rId7" w:history="1">
        <w:r w:rsidR="003F0994" w:rsidRPr="00904874">
          <w:rPr>
            <w:rStyle w:val="Hyperlink"/>
            <w:rFonts w:cs="Arial"/>
          </w:rPr>
          <w:t>bassenthwaiteparishcouncil@hotmail.com</w:t>
        </w:r>
      </w:hyperlink>
      <w:r w:rsidR="00AE66A2" w:rsidRPr="00904874">
        <w:rPr>
          <w:rFonts w:cs="Arial"/>
        </w:rPr>
        <w:t xml:space="preserve"> </w:t>
      </w:r>
      <w:r w:rsidRPr="00904874">
        <w:rPr>
          <w:rFonts w:cs="Arial"/>
        </w:rPr>
        <w:t xml:space="preserve"> </w:t>
      </w:r>
      <w:r w:rsidR="00227E36" w:rsidRPr="00904874">
        <w:rPr>
          <w:rFonts w:cs="Arial"/>
        </w:rPr>
        <w:t>077866 78283</w:t>
      </w:r>
    </w:p>
    <w:p w14:paraId="2C3F40F2" w14:textId="77777777" w:rsidR="00A91218" w:rsidRPr="00904874" w:rsidRDefault="00A91218" w:rsidP="00A91218">
      <w:pPr>
        <w:tabs>
          <w:tab w:val="left" w:pos="1965"/>
        </w:tabs>
        <w:jc w:val="both"/>
        <w:rPr>
          <w:rFonts w:cs="Arial"/>
        </w:rPr>
      </w:pPr>
    </w:p>
    <w:p w14:paraId="03EF4871" w14:textId="0D79581D" w:rsidR="008E74CF" w:rsidRPr="00904874" w:rsidRDefault="008E74CF" w:rsidP="008E74CF">
      <w:pPr>
        <w:pStyle w:val="NoSpacing"/>
        <w:jc w:val="center"/>
        <w:rPr>
          <w:rFonts w:ascii="Verdana" w:hAnsi="Verdana" w:cs="Arial"/>
          <w:b/>
        </w:rPr>
      </w:pPr>
      <w:r w:rsidRPr="00904874">
        <w:rPr>
          <w:rFonts w:ascii="Verdana" w:hAnsi="Verdana" w:cs="Arial"/>
          <w:b/>
        </w:rPr>
        <w:t xml:space="preserve">Minutes of </w:t>
      </w:r>
      <w:r w:rsidR="00F61BED" w:rsidRPr="00904874">
        <w:rPr>
          <w:rFonts w:ascii="Verdana" w:hAnsi="Verdana" w:cs="Arial"/>
          <w:b/>
        </w:rPr>
        <w:t>the</w:t>
      </w:r>
      <w:r w:rsidR="004F0731" w:rsidRPr="00904874">
        <w:rPr>
          <w:rFonts w:ascii="Verdana" w:hAnsi="Verdana" w:cs="Arial"/>
          <w:b/>
        </w:rPr>
        <w:t xml:space="preserve"> </w:t>
      </w:r>
      <w:r w:rsidR="00AE66A2" w:rsidRPr="00904874">
        <w:rPr>
          <w:rFonts w:ascii="Verdana" w:hAnsi="Verdana" w:cs="Arial"/>
          <w:b/>
        </w:rPr>
        <w:t>Bassenthwaite</w:t>
      </w:r>
      <w:r w:rsidRPr="00904874">
        <w:rPr>
          <w:rFonts w:ascii="Verdana" w:hAnsi="Verdana" w:cs="Arial"/>
          <w:b/>
        </w:rPr>
        <w:t xml:space="preserve"> Parish Council</w:t>
      </w:r>
      <w:r w:rsidR="006F3A4B" w:rsidRPr="00904874">
        <w:rPr>
          <w:rFonts w:ascii="Verdana" w:hAnsi="Verdana" w:cs="Arial"/>
          <w:b/>
        </w:rPr>
        <w:t xml:space="preserve"> </w:t>
      </w:r>
      <w:r w:rsidR="00F61BED" w:rsidRPr="00904874">
        <w:rPr>
          <w:rFonts w:ascii="Verdana" w:hAnsi="Verdana" w:cs="Arial"/>
          <w:b/>
        </w:rPr>
        <w:t>Meeting</w:t>
      </w:r>
      <w:r w:rsidRPr="00904874">
        <w:rPr>
          <w:rFonts w:ascii="Verdana" w:hAnsi="Verdana" w:cs="Arial"/>
          <w:b/>
        </w:rPr>
        <w:t xml:space="preserve"> held at </w:t>
      </w:r>
      <w:r w:rsidR="00AE66A2" w:rsidRPr="00904874">
        <w:rPr>
          <w:rFonts w:ascii="Verdana" w:hAnsi="Verdana" w:cs="Arial"/>
          <w:b/>
        </w:rPr>
        <w:t xml:space="preserve">Bassenthwaite </w:t>
      </w:r>
      <w:r w:rsidR="005965D5" w:rsidRPr="00904874">
        <w:rPr>
          <w:rFonts w:ascii="Verdana" w:hAnsi="Verdana" w:cs="Arial"/>
          <w:b/>
        </w:rPr>
        <w:t xml:space="preserve">Parish </w:t>
      </w:r>
      <w:r w:rsidR="00885603" w:rsidRPr="00904874">
        <w:rPr>
          <w:rFonts w:ascii="Verdana" w:hAnsi="Verdana" w:cs="Arial"/>
          <w:b/>
        </w:rPr>
        <w:t>Room</w:t>
      </w:r>
      <w:r w:rsidRPr="00904874">
        <w:rPr>
          <w:rFonts w:ascii="Verdana" w:hAnsi="Verdana" w:cs="Arial"/>
          <w:b/>
        </w:rPr>
        <w:t xml:space="preserve"> </w:t>
      </w:r>
      <w:r w:rsidR="00D202F5" w:rsidRPr="00904874">
        <w:rPr>
          <w:rFonts w:ascii="Verdana" w:hAnsi="Verdana" w:cs="Arial"/>
          <w:b/>
        </w:rPr>
        <w:t xml:space="preserve">on </w:t>
      </w:r>
      <w:r w:rsidR="00F70419" w:rsidRPr="00904874">
        <w:rPr>
          <w:rFonts w:ascii="Verdana" w:hAnsi="Verdana" w:cs="Arial"/>
          <w:b/>
        </w:rPr>
        <w:t>Thursday 5</w:t>
      </w:r>
      <w:r w:rsidR="00F70419" w:rsidRPr="00904874">
        <w:rPr>
          <w:rFonts w:ascii="Verdana" w:hAnsi="Verdana" w:cs="Arial"/>
          <w:bCs/>
          <w:vertAlign w:val="superscript"/>
        </w:rPr>
        <w:t>th</w:t>
      </w:r>
      <w:r w:rsidR="00F70419" w:rsidRPr="00904874">
        <w:rPr>
          <w:rFonts w:ascii="Verdana" w:hAnsi="Verdana" w:cs="Arial"/>
          <w:bCs/>
        </w:rPr>
        <w:t xml:space="preserve"> </w:t>
      </w:r>
      <w:r w:rsidR="00F70419" w:rsidRPr="00904874">
        <w:rPr>
          <w:rFonts w:ascii="Verdana" w:hAnsi="Verdana" w:cs="Arial"/>
          <w:b/>
        </w:rPr>
        <w:t>February 2026</w:t>
      </w:r>
      <w:r w:rsidR="00786499" w:rsidRPr="00904874">
        <w:rPr>
          <w:rFonts w:ascii="Verdana" w:hAnsi="Verdana" w:cs="Arial"/>
          <w:b/>
        </w:rPr>
        <w:t xml:space="preserve"> at</w:t>
      </w:r>
      <w:r w:rsidR="00BA7C75" w:rsidRPr="00904874">
        <w:rPr>
          <w:rFonts w:ascii="Verdana" w:hAnsi="Verdana" w:cs="Arial"/>
          <w:b/>
        </w:rPr>
        <w:t xml:space="preserve"> </w:t>
      </w:r>
      <w:r w:rsidR="008205E8" w:rsidRPr="00904874">
        <w:rPr>
          <w:rFonts w:ascii="Verdana" w:hAnsi="Verdana" w:cs="Arial"/>
          <w:b/>
        </w:rPr>
        <w:t>1</w:t>
      </w:r>
      <w:r w:rsidR="00F70419" w:rsidRPr="00904874">
        <w:rPr>
          <w:rFonts w:ascii="Verdana" w:hAnsi="Verdana" w:cs="Arial"/>
          <w:b/>
        </w:rPr>
        <w:t>9:00</w:t>
      </w:r>
    </w:p>
    <w:p w14:paraId="0DBAC3B6" w14:textId="77777777" w:rsidR="008E74CF" w:rsidRPr="00904874" w:rsidRDefault="008E74CF" w:rsidP="008E74CF">
      <w:pPr>
        <w:pStyle w:val="NoSpacing"/>
        <w:jc w:val="both"/>
        <w:rPr>
          <w:rFonts w:ascii="Verdana" w:hAnsi="Verdana" w:cs="Arial"/>
        </w:rPr>
      </w:pPr>
    </w:p>
    <w:p w14:paraId="1C03F35B" w14:textId="299B3766" w:rsidR="00F2385A" w:rsidRPr="00904874" w:rsidRDefault="008E74CF" w:rsidP="00F2385A">
      <w:pPr>
        <w:ind w:left="3600" w:hanging="3600"/>
        <w:rPr>
          <w:rFonts w:cs="Arial"/>
        </w:rPr>
      </w:pPr>
      <w:r w:rsidRPr="00904874">
        <w:rPr>
          <w:rFonts w:cs="Arial"/>
          <w:b/>
          <w:u w:val="single"/>
        </w:rPr>
        <w:t>Parish Councillors present:</w:t>
      </w:r>
      <w:r w:rsidRPr="00904874">
        <w:rPr>
          <w:rFonts w:cs="Arial"/>
          <w:bCs/>
        </w:rPr>
        <w:tab/>
      </w:r>
      <w:r w:rsidR="00585A73" w:rsidRPr="00904874">
        <w:rPr>
          <w:rFonts w:cs="Arial"/>
          <w:bCs/>
        </w:rPr>
        <w:t xml:space="preserve">Cllr A Clarke (in the Chair), </w:t>
      </w:r>
      <w:r w:rsidR="000A2AFB" w:rsidRPr="00904874">
        <w:rPr>
          <w:rFonts w:cs="Arial"/>
          <w:bCs/>
        </w:rPr>
        <w:t>Cllr D Cannon</w:t>
      </w:r>
      <w:r w:rsidR="002F40FC" w:rsidRPr="00904874">
        <w:rPr>
          <w:rFonts w:cs="Arial"/>
          <w:bCs/>
        </w:rPr>
        <w:t xml:space="preserve">, </w:t>
      </w:r>
      <w:r w:rsidR="00786499" w:rsidRPr="00904874">
        <w:rPr>
          <w:rFonts w:cs="Arial"/>
          <w:bCs/>
        </w:rPr>
        <w:t>Cllr L Smith, Cllr J Mattinson, Cllr L Briggs</w:t>
      </w:r>
      <w:r w:rsidR="00D202F5" w:rsidRPr="00904874">
        <w:rPr>
          <w:rFonts w:cs="Arial"/>
        </w:rPr>
        <w:t xml:space="preserve">, Cllr S Langcake, </w:t>
      </w:r>
      <w:r w:rsidR="007F07A1" w:rsidRPr="00904874">
        <w:rPr>
          <w:rFonts w:cs="Arial"/>
        </w:rPr>
        <w:t>Cllr B Cooper Holmes</w:t>
      </w:r>
      <w:r w:rsidR="00F70419" w:rsidRPr="00904874">
        <w:rPr>
          <w:rFonts w:cs="Arial"/>
        </w:rPr>
        <w:t>, Cllr K Armstrong</w:t>
      </w:r>
      <w:r w:rsidR="00DB3D84" w:rsidRPr="00904874">
        <w:rPr>
          <w:rFonts w:cs="Arial"/>
        </w:rPr>
        <w:t xml:space="preserve">, </w:t>
      </w:r>
      <w:r w:rsidR="0096279A">
        <w:rPr>
          <w:rFonts w:cs="Arial"/>
        </w:rPr>
        <w:t xml:space="preserve">Cllr </w:t>
      </w:r>
      <w:r w:rsidR="00DB3D84" w:rsidRPr="00904874">
        <w:rPr>
          <w:rFonts w:cs="Arial"/>
        </w:rPr>
        <w:t xml:space="preserve">Chris Lewis, </w:t>
      </w:r>
    </w:p>
    <w:p w14:paraId="0FB497D3" w14:textId="77777777" w:rsidR="008E74CF" w:rsidRPr="00904874" w:rsidRDefault="008E74CF" w:rsidP="008E74CF">
      <w:pPr>
        <w:pStyle w:val="NoSpacing"/>
        <w:rPr>
          <w:rFonts w:ascii="Verdana" w:hAnsi="Verdana" w:cs="Arial"/>
          <w:bCs/>
        </w:rPr>
      </w:pPr>
    </w:p>
    <w:p w14:paraId="766A3410" w14:textId="33DECB89" w:rsidR="002217E5" w:rsidRPr="00904874" w:rsidRDefault="008E74CF" w:rsidP="00DB3D84">
      <w:pPr>
        <w:pStyle w:val="NoSpacing"/>
        <w:ind w:left="3600" w:hanging="3600"/>
        <w:rPr>
          <w:rFonts w:ascii="Verdana" w:hAnsi="Verdana" w:cs="Arial"/>
          <w:bCs/>
        </w:rPr>
      </w:pPr>
      <w:r w:rsidRPr="00904874">
        <w:rPr>
          <w:rFonts w:ascii="Verdana" w:hAnsi="Verdana" w:cs="Arial"/>
          <w:b/>
          <w:u w:val="single"/>
        </w:rPr>
        <w:t>Others:</w:t>
      </w:r>
      <w:r w:rsidRPr="00904874">
        <w:rPr>
          <w:rFonts w:ascii="Verdana" w:hAnsi="Verdana" w:cs="Arial"/>
          <w:bCs/>
        </w:rPr>
        <w:tab/>
      </w:r>
      <w:r w:rsidR="00954AA8" w:rsidRPr="00904874">
        <w:rPr>
          <w:rFonts w:ascii="Verdana" w:hAnsi="Verdana" w:cs="Arial"/>
          <w:bCs/>
        </w:rPr>
        <w:t>Becx Carter (Clerk</w:t>
      </w:r>
      <w:r w:rsidR="00FF6D3A" w:rsidRPr="00904874">
        <w:rPr>
          <w:rFonts w:ascii="Verdana" w:hAnsi="Verdana" w:cs="Arial"/>
          <w:bCs/>
        </w:rPr>
        <w:t>),</w:t>
      </w:r>
      <w:r w:rsidR="00B32CBC" w:rsidRPr="00904874">
        <w:rPr>
          <w:rFonts w:ascii="Verdana" w:hAnsi="Verdana" w:cs="Arial"/>
          <w:bCs/>
        </w:rPr>
        <w:t xml:space="preserve"> </w:t>
      </w:r>
      <w:r w:rsidR="00DB3D84" w:rsidRPr="00904874">
        <w:rPr>
          <w:rFonts w:ascii="Verdana" w:hAnsi="Verdana" w:cs="Arial"/>
          <w:bCs/>
        </w:rPr>
        <w:t>Cumberland Cllr J Perry</w:t>
      </w:r>
      <w:r w:rsidR="005965D5" w:rsidRPr="00904874">
        <w:rPr>
          <w:rFonts w:ascii="Verdana" w:hAnsi="Verdana" w:cs="Arial"/>
          <w:b/>
          <w:bCs/>
        </w:rPr>
        <w:tab/>
      </w:r>
    </w:p>
    <w:p w14:paraId="5D0AD206" w14:textId="77777777" w:rsidR="00753DD5" w:rsidRPr="00904874" w:rsidRDefault="00753DD5" w:rsidP="00272ED6">
      <w:pPr>
        <w:rPr>
          <w:rFonts w:cs="Arial"/>
        </w:rPr>
      </w:pPr>
    </w:p>
    <w:p w14:paraId="7886EDC3" w14:textId="0DE0D95F" w:rsidR="00D66169" w:rsidRPr="00904874" w:rsidRDefault="005965D5" w:rsidP="00A91218">
      <w:pPr>
        <w:rPr>
          <w:rFonts w:cs="Arial"/>
        </w:rPr>
      </w:pPr>
      <w:r w:rsidRPr="00904874">
        <w:rPr>
          <w:rFonts w:cs="Arial"/>
        </w:rPr>
        <w:t>Wi</w:t>
      </w:r>
      <w:r w:rsidR="00F2385A" w:rsidRPr="00904874">
        <w:rPr>
          <w:rFonts w:cs="Arial"/>
        </w:rPr>
        <w:t xml:space="preserve">th </w:t>
      </w:r>
      <w:r w:rsidR="0096279A">
        <w:rPr>
          <w:rFonts w:cs="Arial"/>
        </w:rPr>
        <w:t xml:space="preserve">9 </w:t>
      </w:r>
      <w:r w:rsidR="00D66169" w:rsidRPr="00904874">
        <w:rPr>
          <w:rFonts w:cs="Arial"/>
        </w:rPr>
        <w:t xml:space="preserve">Councillors </w:t>
      </w:r>
      <w:r w:rsidR="00B531E1" w:rsidRPr="00904874">
        <w:rPr>
          <w:rFonts w:cs="Arial"/>
        </w:rPr>
        <w:t>present the</w:t>
      </w:r>
      <w:r w:rsidR="00D66169" w:rsidRPr="00904874">
        <w:rPr>
          <w:rFonts w:cs="Arial"/>
        </w:rPr>
        <w:t xml:space="preserve"> meeting was quorate (quorum is 3)</w:t>
      </w:r>
    </w:p>
    <w:p w14:paraId="2E8E8C8C" w14:textId="77777777" w:rsidR="009708D1" w:rsidRPr="00904874" w:rsidRDefault="009708D1" w:rsidP="00A91218">
      <w:pPr>
        <w:rPr>
          <w:rFonts w:cs="Arial"/>
        </w:rPr>
      </w:pPr>
    </w:p>
    <w:tbl>
      <w:tblPr>
        <w:tblStyle w:val="PlainTable11"/>
        <w:tblW w:w="20407" w:type="dxa"/>
        <w:tblLayout w:type="fixed"/>
        <w:tblLook w:val="04A0" w:firstRow="1" w:lastRow="0" w:firstColumn="1" w:lastColumn="0" w:noHBand="0" w:noVBand="1"/>
      </w:tblPr>
      <w:tblGrid>
        <w:gridCol w:w="1129"/>
        <w:gridCol w:w="9639"/>
        <w:gridCol w:w="9639"/>
      </w:tblGrid>
      <w:tr w:rsidR="00A8398C" w:rsidRPr="00904874" w14:paraId="5D9D2134" w14:textId="61C76DCA" w:rsidTr="00A839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6B9DA4F7" w:rsidR="00A8398C" w:rsidRPr="00904874" w:rsidRDefault="00A8398C" w:rsidP="00C310B6">
            <w:pPr>
              <w:rPr>
                <w:rFonts w:cs="Arial"/>
              </w:rPr>
            </w:pPr>
            <w:r w:rsidRPr="00904874">
              <w:rPr>
                <w:rFonts w:cs="Arial"/>
                <w:bCs w:val="0"/>
              </w:rPr>
              <w:t>20/26</w:t>
            </w:r>
          </w:p>
        </w:tc>
        <w:tc>
          <w:tcPr>
            <w:tcW w:w="9639" w:type="dxa"/>
          </w:tcPr>
          <w:p w14:paraId="03EB5CE8" w14:textId="5706B22D" w:rsidR="00A8398C" w:rsidRPr="00904874" w:rsidRDefault="00A8398C" w:rsidP="008E74CF">
            <w:pPr>
              <w:cnfStyle w:val="100000000000" w:firstRow="1" w:lastRow="0" w:firstColumn="0" w:lastColumn="0" w:oddVBand="0" w:evenVBand="0" w:oddHBand="0" w:evenHBand="0" w:firstRowFirstColumn="0" w:firstRowLastColumn="0" w:lastRowFirstColumn="0" w:lastRowLastColumn="0"/>
              <w:rPr>
                <w:rFonts w:cs="Arial"/>
                <w:b w:val="0"/>
                <w:bCs w:val="0"/>
              </w:rPr>
            </w:pPr>
            <w:r w:rsidRPr="00904874">
              <w:rPr>
                <w:rFonts w:cs="Arial"/>
              </w:rPr>
              <w:t>Apologies</w:t>
            </w:r>
          </w:p>
          <w:p w14:paraId="36EE4A6E" w14:textId="7E5A41CF" w:rsidR="00A8398C" w:rsidRPr="00904874" w:rsidRDefault="00A8398C" w:rsidP="008E74CF">
            <w:pPr>
              <w:cnfStyle w:val="100000000000" w:firstRow="1" w:lastRow="0" w:firstColumn="0" w:lastColumn="0" w:oddVBand="0" w:evenVBand="0" w:oddHBand="0" w:evenHBand="0" w:firstRowFirstColumn="0" w:firstRowLastColumn="0" w:lastRowFirstColumn="0" w:lastRowLastColumn="0"/>
              <w:rPr>
                <w:rFonts w:cs="Arial"/>
              </w:rPr>
            </w:pPr>
          </w:p>
          <w:p w14:paraId="0F00AAF6" w14:textId="5ED7B29E" w:rsidR="00A8398C" w:rsidRPr="00904874" w:rsidRDefault="00A8398C" w:rsidP="008E74CF">
            <w:pPr>
              <w:cnfStyle w:val="100000000000" w:firstRow="1" w:lastRow="0" w:firstColumn="0" w:lastColumn="0" w:oddVBand="0" w:evenVBand="0" w:oddHBand="0" w:evenHBand="0" w:firstRowFirstColumn="0" w:firstRowLastColumn="0" w:lastRowFirstColumn="0" w:lastRowLastColumn="0"/>
              <w:rPr>
                <w:rFonts w:cs="Arial"/>
              </w:rPr>
            </w:pPr>
            <w:r w:rsidRPr="00904874">
              <w:rPr>
                <w:rFonts w:cs="Arial"/>
              </w:rPr>
              <w:t xml:space="preserve">Resolved </w:t>
            </w:r>
            <w:r w:rsidRPr="00904874">
              <w:rPr>
                <w:rFonts w:cs="Arial"/>
                <w:b w:val="0"/>
                <w:bCs w:val="0"/>
              </w:rPr>
              <w:t>by all present that apologies be noted as received from the above persons.</w:t>
            </w:r>
          </w:p>
          <w:p w14:paraId="1E7084A3" w14:textId="50E00539" w:rsidR="00A8398C" w:rsidRPr="00904874" w:rsidRDefault="00A8398C" w:rsidP="007F07A1">
            <w:pPr>
              <w:cnfStyle w:val="100000000000" w:firstRow="1" w:lastRow="0" w:firstColumn="0" w:lastColumn="0" w:oddVBand="0" w:evenVBand="0" w:oddHBand="0" w:evenHBand="0" w:firstRowFirstColumn="0" w:firstRowLastColumn="0" w:lastRowFirstColumn="0" w:lastRowLastColumn="0"/>
              <w:rPr>
                <w:rFonts w:cs="Arial"/>
              </w:rPr>
            </w:pPr>
          </w:p>
        </w:tc>
        <w:tc>
          <w:tcPr>
            <w:tcW w:w="9639" w:type="dxa"/>
          </w:tcPr>
          <w:p w14:paraId="3ACBCE67" w14:textId="3F0FF706" w:rsidR="00A8398C" w:rsidRPr="00904874" w:rsidRDefault="00A8398C" w:rsidP="008E74CF">
            <w:pPr>
              <w:cnfStyle w:val="100000000000" w:firstRow="1" w:lastRow="0" w:firstColumn="0" w:lastColumn="0" w:oddVBand="0" w:evenVBand="0" w:oddHBand="0" w:evenHBand="0" w:firstRowFirstColumn="0" w:firstRowLastColumn="0" w:lastRowFirstColumn="0" w:lastRowLastColumn="0"/>
              <w:rPr>
                <w:rFonts w:cs="Arial"/>
              </w:rPr>
            </w:pPr>
          </w:p>
        </w:tc>
      </w:tr>
      <w:tr w:rsidR="00A8398C" w:rsidRPr="00904874" w14:paraId="5030089B" w14:textId="37BA0E19" w:rsidTr="00A83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5D59ABC5" w:rsidR="00A8398C" w:rsidRPr="00904874" w:rsidRDefault="00A8398C" w:rsidP="00C310B6">
            <w:pPr>
              <w:rPr>
                <w:rFonts w:cs="Arial"/>
                <w:bCs w:val="0"/>
              </w:rPr>
            </w:pPr>
            <w:r w:rsidRPr="00904874">
              <w:rPr>
                <w:rFonts w:cs="Arial"/>
                <w:bCs w:val="0"/>
              </w:rPr>
              <w:t>21/26</w:t>
            </w:r>
          </w:p>
        </w:tc>
        <w:tc>
          <w:tcPr>
            <w:tcW w:w="9639" w:type="dxa"/>
          </w:tcPr>
          <w:p w14:paraId="77A01E6C" w14:textId="19D4C495" w:rsidR="00A8398C" w:rsidRPr="00904874" w:rsidRDefault="00A8398C"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 xml:space="preserve">Minutes of last Bassenthwaite Parish Council meeting </w:t>
            </w:r>
          </w:p>
          <w:p w14:paraId="2F03924F" w14:textId="77777777" w:rsidR="00A8398C" w:rsidRPr="00904874" w:rsidRDefault="00A8398C" w:rsidP="00C310B6">
            <w:pPr>
              <w:cnfStyle w:val="000000100000" w:firstRow="0" w:lastRow="0" w:firstColumn="0" w:lastColumn="0" w:oddVBand="0" w:evenVBand="0" w:oddHBand="1" w:evenHBand="0" w:firstRowFirstColumn="0" w:firstRowLastColumn="0" w:lastRowFirstColumn="0" w:lastRowLastColumn="0"/>
              <w:rPr>
                <w:rFonts w:cs="Arial"/>
              </w:rPr>
            </w:pPr>
          </w:p>
          <w:p w14:paraId="20BDC25D" w14:textId="70FBDF9C" w:rsidR="00A8398C" w:rsidRPr="00904874" w:rsidRDefault="00A8398C" w:rsidP="00C310B6">
            <w:pPr>
              <w:cnfStyle w:val="000000100000" w:firstRow="0" w:lastRow="0" w:firstColumn="0" w:lastColumn="0" w:oddVBand="0" w:evenVBand="0" w:oddHBand="1" w:evenHBand="0" w:firstRowFirstColumn="0" w:firstRowLastColumn="0" w:lastRowFirstColumn="0" w:lastRowLastColumn="0"/>
              <w:rPr>
                <w:rFonts w:cs="Arial"/>
                <w:iCs/>
              </w:rPr>
            </w:pPr>
            <w:r w:rsidRPr="00904874">
              <w:rPr>
                <w:rFonts w:cs="Arial"/>
              </w:rPr>
              <w:t>The Chair was authorised to sign, as a correct record, the minutes of the Parish Council Meeting held on 8</w:t>
            </w:r>
            <w:r w:rsidRPr="00904874">
              <w:rPr>
                <w:rFonts w:cs="Arial"/>
                <w:vertAlign w:val="superscript"/>
              </w:rPr>
              <w:t>th</w:t>
            </w:r>
            <w:r w:rsidRPr="00904874">
              <w:rPr>
                <w:rFonts w:cs="Arial"/>
              </w:rPr>
              <w:t xml:space="preserve"> January 2026 (</w:t>
            </w:r>
            <w:r w:rsidRPr="00904874">
              <w:rPr>
                <w:rFonts w:cs="Arial"/>
                <w:i/>
              </w:rPr>
              <w:t xml:space="preserve">previously circulated). </w:t>
            </w:r>
          </w:p>
          <w:p w14:paraId="54BC204D" w14:textId="5FDC9A34" w:rsidR="00A8398C" w:rsidRPr="00904874" w:rsidRDefault="00A8398C" w:rsidP="00C310B6">
            <w:pPr>
              <w:cnfStyle w:val="000000100000" w:firstRow="0" w:lastRow="0" w:firstColumn="0" w:lastColumn="0" w:oddVBand="0" w:evenVBand="0" w:oddHBand="1" w:evenHBand="0" w:firstRowFirstColumn="0" w:firstRowLastColumn="0" w:lastRowFirstColumn="0" w:lastRowLastColumn="0"/>
              <w:rPr>
                <w:rFonts w:cs="Arial"/>
                <w:i/>
              </w:rPr>
            </w:pPr>
          </w:p>
        </w:tc>
        <w:tc>
          <w:tcPr>
            <w:tcW w:w="9639" w:type="dxa"/>
          </w:tcPr>
          <w:p w14:paraId="77BBB643" w14:textId="77777777" w:rsidR="00A8398C" w:rsidRPr="00904874" w:rsidRDefault="00A8398C"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rPr>
            </w:pPr>
          </w:p>
        </w:tc>
      </w:tr>
      <w:tr w:rsidR="00A8398C" w:rsidRPr="00904874" w14:paraId="3AFEA84A" w14:textId="774C18BB" w:rsidTr="00A8398C">
        <w:tc>
          <w:tcPr>
            <w:cnfStyle w:val="001000000000" w:firstRow="0" w:lastRow="0" w:firstColumn="1" w:lastColumn="0" w:oddVBand="0" w:evenVBand="0" w:oddHBand="0" w:evenHBand="0" w:firstRowFirstColumn="0" w:firstRowLastColumn="0" w:lastRowFirstColumn="0" w:lastRowLastColumn="0"/>
            <w:tcW w:w="1129" w:type="dxa"/>
          </w:tcPr>
          <w:p w14:paraId="5DC70BF5" w14:textId="6F5E9C9D" w:rsidR="00A8398C" w:rsidRPr="00904874" w:rsidRDefault="00A8398C" w:rsidP="00C310B6">
            <w:pPr>
              <w:rPr>
                <w:rFonts w:cs="Arial"/>
                <w:bCs w:val="0"/>
              </w:rPr>
            </w:pPr>
            <w:r w:rsidRPr="00904874">
              <w:rPr>
                <w:rFonts w:cs="Arial"/>
                <w:bCs w:val="0"/>
              </w:rPr>
              <w:t>22/26</w:t>
            </w:r>
          </w:p>
        </w:tc>
        <w:tc>
          <w:tcPr>
            <w:tcW w:w="9639" w:type="dxa"/>
          </w:tcPr>
          <w:p w14:paraId="38229431" w14:textId="77777777" w:rsidR="00A8398C" w:rsidRPr="00904874" w:rsidRDefault="00A8398C" w:rsidP="00C310B6">
            <w:pPr>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Declarations of Interest/requests for dispensation</w:t>
            </w:r>
          </w:p>
          <w:p w14:paraId="74CA553B" w14:textId="77777777" w:rsidR="00A8398C" w:rsidRPr="00904874" w:rsidRDefault="00A8398C" w:rsidP="00C310B6">
            <w:pPr>
              <w:cnfStyle w:val="000000000000" w:firstRow="0" w:lastRow="0" w:firstColumn="0" w:lastColumn="0" w:oddVBand="0" w:evenVBand="0" w:oddHBand="0" w:evenHBand="0" w:firstRowFirstColumn="0" w:firstRowLastColumn="0" w:lastRowFirstColumn="0" w:lastRowLastColumn="0"/>
              <w:rPr>
                <w:rFonts w:cs="Arial"/>
                <w:bCs/>
              </w:rPr>
            </w:pPr>
          </w:p>
          <w:p w14:paraId="4E650F35" w14:textId="5860AA94" w:rsidR="00A8398C" w:rsidRPr="00904874" w:rsidRDefault="00A8398C"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Register of Interests</w:t>
            </w:r>
          </w:p>
          <w:p w14:paraId="63834E04" w14:textId="6497A894"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i/>
                <w:iCs/>
              </w:rPr>
              <w:br/>
            </w:r>
            <w:r w:rsidRPr="00904874">
              <w:rPr>
                <w:rFonts w:cs="Arial"/>
                <w:bCs/>
              </w:rPr>
              <w:t xml:space="preserve">All councillors have completed their Declaration of Pecuniary Interest Forms, and these are filed as such.  </w:t>
            </w:r>
          </w:p>
          <w:p w14:paraId="1838DBF0" w14:textId="77777777"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Cs/>
              </w:rPr>
            </w:pPr>
          </w:p>
          <w:p w14:paraId="1C4593AF" w14:textId="5F44542F"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
              </w:rPr>
            </w:pPr>
            <w:r w:rsidRPr="00904874">
              <w:rPr>
                <w:rFonts w:cs="Arial"/>
                <w:b/>
              </w:rPr>
              <w:t>Action: Clerk to file Mr C Lewis DPI form when received and update the website.</w:t>
            </w:r>
          </w:p>
          <w:p w14:paraId="292B251C" w14:textId="77777777"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Cs/>
              </w:rPr>
            </w:pPr>
          </w:p>
          <w:p w14:paraId="32DAB27F" w14:textId="5BEB23AF" w:rsidR="00A8398C" w:rsidRPr="00904874" w:rsidRDefault="00A8398C"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To declare any personal interests in items on the agenda and their nature</w:t>
            </w:r>
          </w:p>
          <w:p w14:paraId="66C4CB16" w14:textId="0E4DB974"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Cs/>
                <w:i/>
                <w:iCs/>
              </w:rPr>
            </w:pPr>
          </w:p>
          <w:p w14:paraId="7F0BCC06" w14:textId="3053ED7C"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
              </w:rPr>
            </w:pPr>
            <w:r w:rsidRPr="00904874">
              <w:rPr>
                <w:rFonts w:cs="Arial"/>
                <w:bCs/>
              </w:rPr>
              <w:t>None</w:t>
            </w:r>
          </w:p>
          <w:p w14:paraId="3B14E811" w14:textId="77777777"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
              </w:rPr>
            </w:pPr>
          </w:p>
          <w:p w14:paraId="41D0ADE3" w14:textId="2F5C1EB8" w:rsidR="00A8398C" w:rsidRPr="00904874" w:rsidRDefault="00A8398C"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To declare any prejudicial interests in items on the agenda</w:t>
            </w:r>
          </w:p>
          <w:p w14:paraId="7C1349FD" w14:textId="77777777" w:rsidR="00A8398C" w:rsidRPr="00904874" w:rsidRDefault="00A8398C"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2CA623DB" w14:textId="1739B835" w:rsidR="00A8398C" w:rsidRPr="00904874" w:rsidRDefault="00A8398C" w:rsidP="00C27947">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None</w:t>
            </w:r>
          </w:p>
          <w:p w14:paraId="57905393" w14:textId="56E30ACA" w:rsidR="00A8398C" w:rsidRPr="00904874" w:rsidRDefault="00A8398C" w:rsidP="00C310B6">
            <w:pPr>
              <w:cnfStyle w:val="000000000000" w:firstRow="0" w:lastRow="0" w:firstColumn="0" w:lastColumn="0" w:oddVBand="0" w:evenVBand="0" w:oddHBand="0" w:evenHBand="0" w:firstRowFirstColumn="0" w:firstRowLastColumn="0" w:lastRowFirstColumn="0" w:lastRowLastColumn="0"/>
              <w:rPr>
                <w:rFonts w:cs="Arial"/>
                <w:bCs/>
              </w:rPr>
            </w:pPr>
          </w:p>
          <w:p w14:paraId="13A2B0AF" w14:textId="27B65F36" w:rsidR="00A8398C" w:rsidRPr="00904874" w:rsidRDefault="00A8398C"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rPr>
            </w:pPr>
            <w:r w:rsidRPr="00904874">
              <w:rPr>
                <w:rFonts w:cs="Arial"/>
                <w:bCs/>
                <w:i/>
                <w:iCs/>
              </w:rPr>
              <w:t xml:space="preserve">To make any requests for dispensation </w:t>
            </w:r>
          </w:p>
          <w:p w14:paraId="4707DBED" w14:textId="77777777" w:rsidR="00A8398C" w:rsidRPr="00904874" w:rsidRDefault="00A8398C"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rPr>
            </w:pPr>
          </w:p>
          <w:p w14:paraId="4F4A3500" w14:textId="68F46479"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None</w:t>
            </w:r>
          </w:p>
          <w:p w14:paraId="03DC7199" w14:textId="70ADC82F" w:rsidR="00A8398C" w:rsidRPr="00904874" w:rsidRDefault="00A8398C" w:rsidP="00A521FD">
            <w:pPr>
              <w:cnfStyle w:val="000000000000" w:firstRow="0" w:lastRow="0" w:firstColumn="0" w:lastColumn="0" w:oddVBand="0" w:evenVBand="0" w:oddHBand="0" w:evenHBand="0" w:firstRowFirstColumn="0" w:firstRowLastColumn="0" w:lastRowFirstColumn="0" w:lastRowLastColumn="0"/>
              <w:rPr>
                <w:rFonts w:cs="Arial"/>
                <w:bCs/>
              </w:rPr>
            </w:pPr>
          </w:p>
        </w:tc>
        <w:tc>
          <w:tcPr>
            <w:tcW w:w="9639" w:type="dxa"/>
          </w:tcPr>
          <w:p w14:paraId="3D5DA975" w14:textId="77777777" w:rsidR="00A8398C" w:rsidRPr="00904874" w:rsidRDefault="00A8398C" w:rsidP="00C310B6">
            <w:pPr>
              <w:cnfStyle w:val="000000000000" w:firstRow="0" w:lastRow="0" w:firstColumn="0" w:lastColumn="0" w:oddVBand="0" w:evenVBand="0" w:oddHBand="0" w:evenHBand="0" w:firstRowFirstColumn="0" w:firstRowLastColumn="0" w:lastRowFirstColumn="0" w:lastRowLastColumn="0"/>
              <w:rPr>
                <w:rFonts w:cs="Arial"/>
                <w:b/>
                <w:bCs/>
              </w:rPr>
            </w:pPr>
          </w:p>
        </w:tc>
      </w:tr>
      <w:tr w:rsidR="00A8398C" w:rsidRPr="00904874" w14:paraId="7547AA87" w14:textId="4D3ABA28" w:rsidTr="00A83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6A848368" w:rsidR="00A8398C" w:rsidRPr="00904874" w:rsidRDefault="00A8398C" w:rsidP="00C310B6">
            <w:pPr>
              <w:rPr>
                <w:rFonts w:cs="Arial"/>
                <w:bCs w:val="0"/>
              </w:rPr>
            </w:pPr>
            <w:r w:rsidRPr="00904874">
              <w:rPr>
                <w:rFonts w:cs="Arial"/>
                <w:bCs w:val="0"/>
              </w:rPr>
              <w:t>23/26</w:t>
            </w:r>
          </w:p>
        </w:tc>
        <w:tc>
          <w:tcPr>
            <w:tcW w:w="9639" w:type="dxa"/>
          </w:tcPr>
          <w:p w14:paraId="2B4F7012" w14:textId="77777777" w:rsidR="00A8398C" w:rsidRPr="00904874" w:rsidRDefault="00A8398C"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Exclusion of Press and Public (Public Bodies Admission to Meetings Act 1960)</w:t>
            </w:r>
          </w:p>
          <w:p w14:paraId="2E1B813D" w14:textId="77777777" w:rsidR="00A8398C" w:rsidRPr="00904874" w:rsidRDefault="00A8398C" w:rsidP="00C310B6">
            <w:pPr>
              <w:cnfStyle w:val="000000100000" w:firstRow="0" w:lastRow="0" w:firstColumn="0" w:lastColumn="0" w:oddVBand="0" w:evenVBand="0" w:oddHBand="1" w:evenHBand="0" w:firstRowFirstColumn="0" w:firstRowLastColumn="0" w:lastRowFirstColumn="0" w:lastRowLastColumn="0"/>
              <w:rPr>
                <w:rFonts w:cs="Arial"/>
              </w:rPr>
            </w:pPr>
          </w:p>
          <w:p w14:paraId="5AC77710" w14:textId="77777777" w:rsidR="00A8398C" w:rsidRPr="00904874" w:rsidRDefault="00A8398C" w:rsidP="00C310B6">
            <w:pPr>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None</w:t>
            </w:r>
          </w:p>
          <w:p w14:paraId="218B3A48" w14:textId="2D32D6F4" w:rsidR="00A8398C" w:rsidRPr="00904874" w:rsidRDefault="00A8398C" w:rsidP="00C310B6">
            <w:pPr>
              <w:cnfStyle w:val="000000100000" w:firstRow="0" w:lastRow="0" w:firstColumn="0" w:lastColumn="0" w:oddVBand="0" w:evenVBand="0" w:oddHBand="1" w:evenHBand="0" w:firstRowFirstColumn="0" w:firstRowLastColumn="0" w:lastRowFirstColumn="0" w:lastRowLastColumn="0"/>
              <w:rPr>
                <w:rFonts w:cs="Arial"/>
              </w:rPr>
            </w:pPr>
          </w:p>
        </w:tc>
        <w:tc>
          <w:tcPr>
            <w:tcW w:w="9639" w:type="dxa"/>
          </w:tcPr>
          <w:p w14:paraId="61046366" w14:textId="77777777" w:rsidR="00A8398C" w:rsidRPr="00904874" w:rsidRDefault="00A8398C"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p>
        </w:tc>
      </w:tr>
      <w:tr w:rsidR="00A8398C" w:rsidRPr="00904874" w14:paraId="599F2F51" w14:textId="00663C37" w:rsidTr="00A8398C">
        <w:tc>
          <w:tcPr>
            <w:cnfStyle w:val="001000000000" w:firstRow="0" w:lastRow="0" w:firstColumn="1" w:lastColumn="0" w:oddVBand="0" w:evenVBand="0" w:oddHBand="0" w:evenHBand="0" w:firstRowFirstColumn="0" w:firstRowLastColumn="0" w:lastRowFirstColumn="0" w:lastRowLastColumn="0"/>
            <w:tcW w:w="1129" w:type="dxa"/>
          </w:tcPr>
          <w:p w14:paraId="5965FD18" w14:textId="04930699" w:rsidR="00A8398C" w:rsidRPr="00904874" w:rsidRDefault="00A8398C" w:rsidP="00C310B6">
            <w:pPr>
              <w:rPr>
                <w:rFonts w:cs="Arial"/>
                <w:bCs w:val="0"/>
              </w:rPr>
            </w:pPr>
            <w:r w:rsidRPr="00904874">
              <w:rPr>
                <w:rFonts w:cs="Arial"/>
                <w:bCs w:val="0"/>
              </w:rPr>
              <w:t>24/26</w:t>
            </w:r>
          </w:p>
        </w:tc>
        <w:tc>
          <w:tcPr>
            <w:tcW w:w="9639" w:type="dxa"/>
          </w:tcPr>
          <w:p w14:paraId="38AB6BE5" w14:textId="70856B14" w:rsidR="00A8398C" w:rsidRPr="00904874" w:rsidRDefault="00A8398C" w:rsidP="00C310B6">
            <w:pPr>
              <w:pStyle w:val="Heading1"/>
              <w:ind w:left="0"/>
              <w:cnfStyle w:val="000000000000" w:firstRow="0" w:lastRow="0" w:firstColumn="0" w:lastColumn="0" w:oddVBand="0" w:evenVBand="0" w:oddHBand="0" w:evenHBand="0" w:firstRowFirstColumn="0" w:firstRowLastColumn="0" w:lastRowFirstColumn="0" w:lastRowLastColumn="0"/>
              <w:rPr>
                <w:rFonts w:cs="Arial"/>
                <w:sz w:val="22"/>
                <w:szCs w:val="22"/>
              </w:rPr>
            </w:pPr>
            <w:r w:rsidRPr="00904874">
              <w:rPr>
                <w:rFonts w:cs="Arial"/>
                <w:sz w:val="22"/>
                <w:szCs w:val="22"/>
              </w:rPr>
              <w:t>Public Participation</w:t>
            </w:r>
          </w:p>
          <w:p w14:paraId="69ADD9EE" w14:textId="4D8E7F37" w:rsidR="00A8398C" w:rsidRPr="00904874" w:rsidRDefault="00A8398C" w:rsidP="00227E36">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70FE6D3E" w14:textId="039EC4E3" w:rsidR="00A8398C" w:rsidRPr="00904874" w:rsidRDefault="00A8398C" w:rsidP="004A46BA">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904874">
              <w:rPr>
                <w:rFonts w:cs="Arial"/>
                <w:b w:val="0"/>
                <w:bCs w:val="0"/>
                <w:sz w:val="22"/>
                <w:szCs w:val="22"/>
              </w:rPr>
              <w:t>None</w:t>
            </w:r>
          </w:p>
          <w:p w14:paraId="2356F26E" w14:textId="42464D42" w:rsidR="00A8398C" w:rsidRPr="00904874" w:rsidRDefault="00A8398C" w:rsidP="004A46BA">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c>
          <w:tcPr>
            <w:tcW w:w="9639" w:type="dxa"/>
          </w:tcPr>
          <w:p w14:paraId="6D20BCA1" w14:textId="77777777" w:rsidR="00A8398C" w:rsidRPr="00904874" w:rsidRDefault="00A8398C" w:rsidP="00C310B6">
            <w:pPr>
              <w:pStyle w:val="Heading1"/>
              <w:ind w:left="0"/>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A8398C" w:rsidRPr="00904874" w14:paraId="4D49B2D6" w14:textId="1BF1649A" w:rsidTr="00A83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0DAECCA9" w:rsidR="00A8398C" w:rsidRPr="00904874" w:rsidRDefault="00A8398C" w:rsidP="00C310B6">
            <w:pPr>
              <w:rPr>
                <w:rFonts w:cs="Arial"/>
                <w:bCs w:val="0"/>
              </w:rPr>
            </w:pPr>
            <w:r w:rsidRPr="00904874">
              <w:rPr>
                <w:rFonts w:cs="Arial"/>
                <w:bCs w:val="0"/>
              </w:rPr>
              <w:t>25/26</w:t>
            </w:r>
          </w:p>
        </w:tc>
        <w:tc>
          <w:tcPr>
            <w:tcW w:w="9639" w:type="dxa"/>
          </w:tcPr>
          <w:p w14:paraId="39000897" w14:textId="5EE65AC5" w:rsidR="00A8398C" w:rsidRPr="00904874" w:rsidRDefault="00A8398C"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Cumberland Council update</w:t>
            </w:r>
          </w:p>
          <w:p w14:paraId="46352F01" w14:textId="01590160" w:rsidR="00A8398C" w:rsidRPr="00904874" w:rsidRDefault="00A8398C"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p>
          <w:p w14:paraId="63BF1777" w14:textId="2723D265" w:rsidR="00A8398C" w:rsidRPr="00904874" w:rsidRDefault="00A8398C" w:rsidP="00786499">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904874">
              <w:rPr>
                <w:rFonts w:cs="Arial"/>
                <w:b w:val="0"/>
                <w:bCs w:val="0"/>
                <w:sz w:val="22"/>
                <w:szCs w:val="22"/>
              </w:rPr>
              <w:t>Cumberland Cllr J Perry provided the below updates:</w:t>
            </w:r>
          </w:p>
          <w:p w14:paraId="7664E682" w14:textId="77777777" w:rsidR="00A8398C" w:rsidRPr="00904874" w:rsidRDefault="00A8398C" w:rsidP="00786499">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p w14:paraId="5252B3D0" w14:textId="22E711EF" w:rsidR="00A8398C" w:rsidRPr="00904874" w:rsidRDefault="00A8398C" w:rsidP="00DB3D84">
            <w:pPr>
              <w:pStyle w:val="Heading1"/>
              <w:numPr>
                <w:ilvl w:val="0"/>
                <w:numId w:val="39"/>
              </w:numPr>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904874">
              <w:rPr>
                <w:rFonts w:cs="Arial"/>
                <w:b w:val="0"/>
                <w:bCs w:val="0"/>
                <w:sz w:val="22"/>
                <w:szCs w:val="22"/>
              </w:rPr>
              <w:t xml:space="preserve">Jill will follow up on the EI numbers that have been passed to her. </w:t>
            </w:r>
          </w:p>
          <w:p w14:paraId="5EB99817" w14:textId="38C7E519" w:rsidR="00A8398C" w:rsidRPr="00904874" w:rsidRDefault="00A8398C" w:rsidP="00DB3D84">
            <w:pPr>
              <w:pStyle w:val="Heading1"/>
              <w:numPr>
                <w:ilvl w:val="0"/>
                <w:numId w:val="39"/>
              </w:numPr>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904874">
              <w:rPr>
                <w:rFonts w:cs="Arial"/>
                <w:b w:val="0"/>
                <w:bCs w:val="0"/>
                <w:sz w:val="22"/>
                <w:szCs w:val="22"/>
              </w:rPr>
              <w:t xml:space="preserve">Cumberland Council are now looking to move forward with </w:t>
            </w:r>
            <w:r w:rsidR="0096279A">
              <w:rPr>
                <w:rFonts w:cs="Arial"/>
                <w:b w:val="0"/>
                <w:bCs w:val="0"/>
                <w:sz w:val="22"/>
                <w:szCs w:val="22"/>
              </w:rPr>
              <w:t>a</w:t>
            </w:r>
            <w:r w:rsidRPr="00904874">
              <w:rPr>
                <w:rFonts w:cs="Arial"/>
                <w:b w:val="0"/>
                <w:bCs w:val="0"/>
                <w:sz w:val="22"/>
                <w:szCs w:val="22"/>
              </w:rPr>
              <w:t xml:space="preserve"> speed limit review for Cumberland. A list is already held by Cumberland Council on areas where speed limit alterations have been requested and are now being reviewed. If any others need to be included, they should be filed with Cumberland Council via Cllr J Perry.</w:t>
            </w:r>
          </w:p>
          <w:p w14:paraId="1E86711B" w14:textId="77777777"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p w14:paraId="7820748C" w14:textId="20FF0117"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 xml:space="preserve">Action: A requested to be submitted to Cumberland Council for a speed limit review on the A591 from North Row junction, and through the Parish to Winding Gate Junction &amp; School Road (5 junctions in total) due to safety concerns around lack of visibility around junctions, and lack of pedestrian safety provisions. </w:t>
            </w:r>
          </w:p>
          <w:p w14:paraId="2B3768C6" w14:textId="77777777"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p>
          <w:p w14:paraId="34C37159" w14:textId="3EECAC0F"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904874">
              <w:rPr>
                <w:rFonts w:cs="Arial"/>
                <w:b w:val="0"/>
                <w:bCs w:val="0"/>
                <w:sz w:val="22"/>
                <w:szCs w:val="22"/>
              </w:rPr>
              <w:t>It was noted that there is a need for a mirror on the Winding Gate junction to improve visibility on the junction.</w:t>
            </w:r>
            <w:r w:rsidR="0096279A">
              <w:rPr>
                <w:rFonts w:cs="Arial"/>
                <w:b w:val="0"/>
                <w:bCs w:val="0"/>
                <w:sz w:val="22"/>
                <w:szCs w:val="22"/>
              </w:rPr>
              <w:t xml:space="preserve"> The Clerk noted that this was unlikely to be provided as mirrors are a ‘non statutory’ sign. </w:t>
            </w:r>
            <w:r w:rsidRPr="00904874">
              <w:rPr>
                <w:rFonts w:cs="Arial"/>
                <w:b w:val="0"/>
                <w:bCs w:val="0"/>
                <w:sz w:val="22"/>
                <w:szCs w:val="22"/>
              </w:rPr>
              <w:t xml:space="preserve"> </w:t>
            </w:r>
          </w:p>
          <w:p w14:paraId="5E2CFF01" w14:textId="77777777"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p w14:paraId="4A9DCE72" w14:textId="2679BEF7"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904874">
              <w:rPr>
                <w:rFonts w:cs="Arial"/>
                <w:b w:val="0"/>
                <w:bCs w:val="0"/>
                <w:sz w:val="22"/>
                <w:szCs w:val="22"/>
              </w:rPr>
              <w:t>All to consider further if a request needs to be made for the village roads between the 30mph zone and the A591 which are currently ‘National Speed limit’.</w:t>
            </w:r>
          </w:p>
          <w:p w14:paraId="36752890" w14:textId="77777777" w:rsidR="00A8398C" w:rsidRPr="00904874" w:rsidRDefault="00A8398C" w:rsidP="00DB3D84">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p w14:paraId="2C8C7AE9" w14:textId="1A342EDB" w:rsidR="00A8398C" w:rsidRPr="00904874" w:rsidRDefault="00A8398C" w:rsidP="00A8398C">
            <w:pPr>
              <w:pStyle w:val="Heading1"/>
              <w:numPr>
                <w:ilvl w:val="0"/>
                <w:numId w:val="40"/>
              </w:numPr>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r w:rsidRPr="00904874">
              <w:rPr>
                <w:rFonts w:cs="Arial"/>
                <w:b w:val="0"/>
                <w:bCs w:val="0"/>
                <w:sz w:val="22"/>
                <w:szCs w:val="22"/>
              </w:rPr>
              <w:t>A concern was noted about the fact that the recent recycling collection all the mixed recycling and paper were put into one mixed vehicle, which seems to defeat the point of the recycling being separated.</w:t>
            </w:r>
          </w:p>
          <w:p w14:paraId="294622CB" w14:textId="77777777" w:rsidR="00A8398C" w:rsidRPr="00904874" w:rsidRDefault="00A8398C" w:rsidP="00A8398C">
            <w:pPr>
              <w:pStyle w:val="Heading1"/>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p w14:paraId="71E27F12" w14:textId="7264CEFF" w:rsidR="00A8398C" w:rsidRPr="00904874" w:rsidRDefault="00A8398C" w:rsidP="00A8398C">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 xml:space="preserve">Action: Cumberland Cllr J Perry to </w:t>
            </w:r>
            <w:proofErr w:type="gramStart"/>
            <w:r w:rsidRPr="00904874">
              <w:rPr>
                <w:rFonts w:cs="Arial"/>
                <w:sz w:val="22"/>
                <w:szCs w:val="22"/>
              </w:rPr>
              <w:t>look into</w:t>
            </w:r>
            <w:proofErr w:type="gramEnd"/>
            <w:r w:rsidRPr="00904874">
              <w:rPr>
                <w:rFonts w:cs="Arial"/>
                <w:sz w:val="22"/>
                <w:szCs w:val="22"/>
              </w:rPr>
              <w:t xml:space="preserve"> this issue and report</w:t>
            </w:r>
            <w:r w:rsidR="0096279A">
              <w:rPr>
                <w:rFonts w:cs="Arial"/>
                <w:sz w:val="22"/>
                <w:szCs w:val="22"/>
              </w:rPr>
              <w:t xml:space="preserve"> back to a future council meeting. </w:t>
            </w:r>
          </w:p>
          <w:p w14:paraId="3E6BEC01" w14:textId="37842653" w:rsidR="00A8398C" w:rsidRPr="00904874" w:rsidRDefault="00A8398C" w:rsidP="00786499">
            <w:pPr>
              <w:pStyle w:val="Heading1"/>
              <w:ind w:left="0"/>
              <w:cnfStyle w:val="000000100000" w:firstRow="0" w:lastRow="0" w:firstColumn="0" w:lastColumn="0" w:oddVBand="0" w:evenVBand="0" w:oddHBand="1" w:evenHBand="0" w:firstRowFirstColumn="0" w:firstRowLastColumn="0" w:lastRowFirstColumn="0" w:lastRowLastColumn="0"/>
              <w:rPr>
                <w:rFonts w:cs="Arial"/>
                <w:b w:val="0"/>
                <w:bCs w:val="0"/>
                <w:sz w:val="22"/>
                <w:szCs w:val="22"/>
              </w:rPr>
            </w:pPr>
          </w:p>
        </w:tc>
        <w:tc>
          <w:tcPr>
            <w:tcW w:w="9639" w:type="dxa"/>
          </w:tcPr>
          <w:p w14:paraId="16AD3041" w14:textId="77777777" w:rsidR="00A8398C" w:rsidRPr="00904874" w:rsidRDefault="00A8398C" w:rsidP="00C310B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p>
        </w:tc>
      </w:tr>
      <w:tr w:rsidR="00A8398C" w:rsidRPr="00904874" w14:paraId="778EC1B5" w14:textId="0D20EBF5" w:rsidTr="00A8398C">
        <w:trPr>
          <w:trHeight w:val="564"/>
        </w:trPr>
        <w:tc>
          <w:tcPr>
            <w:cnfStyle w:val="001000000000" w:firstRow="0" w:lastRow="0" w:firstColumn="1" w:lastColumn="0" w:oddVBand="0" w:evenVBand="0" w:oddHBand="0" w:evenHBand="0" w:firstRowFirstColumn="0" w:firstRowLastColumn="0" w:lastRowFirstColumn="0" w:lastRowLastColumn="0"/>
            <w:tcW w:w="1129" w:type="dxa"/>
          </w:tcPr>
          <w:p w14:paraId="32D7DC4C" w14:textId="4D4D83F7" w:rsidR="00A8398C" w:rsidRPr="00904874" w:rsidRDefault="00A8398C" w:rsidP="00C310B6">
            <w:pPr>
              <w:rPr>
                <w:rFonts w:cs="Arial"/>
              </w:rPr>
            </w:pPr>
            <w:r w:rsidRPr="00904874">
              <w:rPr>
                <w:rFonts w:cs="Arial"/>
              </w:rPr>
              <w:t>26/26</w:t>
            </w:r>
          </w:p>
        </w:tc>
        <w:tc>
          <w:tcPr>
            <w:tcW w:w="9639" w:type="dxa"/>
          </w:tcPr>
          <w:p w14:paraId="6A78D07B" w14:textId="101FA54F" w:rsidR="00A8398C" w:rsidRPr="00904874" w:rsidRDefault="00A8398C"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r w:rsidRPr="00904874">
              <w:rPr>
                <w:rFonts w:ascii="Verdana" w:hAnsi="Verdana" w:cs="Arial"/>
                <w:b/>
              </w:rPr>
              <w:t>Police/Crime Update</w:t>
            </w:r>
          </w:p>
          <w:p w14:paraId="059BE182" w14:textId="4826FA77" w:rsidR="00A8398C" w:rsidRPr="00904874" w:rsidRDefault="00A8398C"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rPr>
            </w:pPr>
          </w:p>
          <w:p w14:paraId="18827943" w14:textId="463572E5" w:rsidR="00A8398C" w:rsidRPr="00904874" w:rsidRDefault="00A8398C"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rPr>
            </w:pPr>
            <w:r w:rsidRPr="00904874">
              <w:rPr>
                <w:rFonts w:ascii="Verdana" w:hAnsi="Verdana" w:cs="Arial"/>
              </w:rPr>
              <w:t xml:space="preserve">It was noted that the details of the local volunteer who will be taking on this role going forward have been passed to </w:t>
            </w:r>
            <w:proofErr w:type="gramStart"/>
            <w:r w:rsidRPr="00904874">
              <w:rPr>
                <w:rFonts w:ascii="Verdana" w:hAnsi="Verdana" w:cs="Arial"/>
              </w:rPr>
              <w:t>CALC</w:t>
            </w:r>
            <w:proofErr w:type="gramEnd"/>
            <w:r w:rsidRPr="00904874">
              <w:rPr>
                <w:rFonts w:ascii="Verdana" w:hAnsi="Verdana" w:cs="Arial"/>
              </w:rPr>
              <w:t xml:space="preserve"> but a meeting has not yet been held. </w:t>
            </w:r>
          </w:p>
          <w:p w14:paraId="1E2B209C" w14:textId="04A942E2" w:rsidR="00A8398C" w:rsidRPr="00904874" w:rsidRDefault="00A8398C" w:rsidP="0055326C">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p>
        </w:tc>
        <w:tc>
          <w:tcPr>
            <w:tcW w:w="9639" w:type="dxa"/>
          </w:tcPr>
          <w:p w14:paraId="4308CE46" w14:textId="77777777" w:rsidR="00A8398C" w:rsidRPr="00904874" w:rsidRDefault="00A8398C" w:rsidP="0078649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rPr>
            </w:pPr>
          </w:p>
        </w:tc>
      </w:tr>
      <w:tr w:rsidR="00A8398C" w:rsidRPr="00904874" w14:paraId="7FD71083" w14:textId="43DE3D14" w:rsidTr="00A8398C">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1129" w:type="dxa"/>
          </w:tcPr>
          <w:p w14:paraId="1B082995" w14:textId="40896978" w:rsidR="00A8398C" w:rsidRPr="00904874" w:rsidRDefault="00A8398C" w:rsidP="00C310B6">
            <w:pPr>
              <w:rPr>
                <w:rFonts w:cs="Arial"/>
              </w:rPr>
            </w:pPr>
            <w:r w:rsidRPr="00904874">
              <w:rPr>
                <w:rFonts w:cs="Arial"/>
              </w:rPr>
              <w:t>27/26</w:t>
            </w:r>
          </w:p>
        </w:tc>
        <w:tc>
          <w:tcPr>
            <w:tcW w:w="9639" w:type="dxa"/>
          </w:tcPr>
          <w:p w14:paraId="460E2B3D" w14:textId="4248C1F2" w:rsidR="00A8398C" w:rsidRPr="00904874" w:rsidRDefault="00A8398C"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r w:rsidRPr="00904874">
              <w:rPr>
                <w:rFonts w:ascii="Verdana" w:hAnsi="Verdana" w:cs="Arial"/>
                <w:b/>
              </w:rPr>
              <w:t>Planning Applications</w:t>
            </w:r>
          </w:p>
          <w:p w14:paraId="21DD5A86" w14:textId="3DD47301" w:rsidR="00A8398C" w:rsidRPr="00904874" w:rsidRDefault="00A8398C"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p>
          <w:p w14:paraId="61F35D4C" w14:textId="77777777" w:rsidR="00A8398C" w:rsidRPr="00904874" w:rsidRDefault="00A8398C"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r w:rsidRPr="00904874">
              <w:rPr>
                <w:rFonts w:ascii="Verdana" w:hAnsi="Verdana" w:cs="Arial"/>
                <w:bCs/>
              </w:rPr>
              <w:t>None</w:t>
            </w:r>
          </w:p>
          <w:p w14:paraId="232FE7A9" w14:textId="35463887" w:rsidR="00A8398C" w:rsidRPr="00904874" w:rsidRDefault="00A8398C" w:rsidP="00D202F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rPr>
            </w:pPr>
          </w:p>
        </w:tc>
        <w:tc>
          <w:tcPr>
            <w:tcW w:w="9639" w:type="dxa"/>
          </w:tcPr>
          <w:p w14:paraId="3FDA0673" w14:textId="77777777" w:rsidR="00A8398C" w:rsidRPr="00904874" w:rsidRDefault="00A8398C"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rPr>
            </w:pPr>
          </w:p>
        </w:tc>
      </w:tr>
      <w:tr w:rsidR="00A8398C" w:rsidRPr="00904874" w14:paraId="60E96D3D" w14:textId="2A364FFB" w:rsidTr="00A8398C">
        <w:trPr>
          <w:trHeight w:val="845"/>
        </w:trPr>
        <w:tc>
          <w:tcPr>
            <w:cnfStyle w:val="001000000000" w:firstRow="0" w:lastRow="0" w:firstColumn="1" w:lastColumn="0" w:oddVBand="0" w:evenVBand="0" w:oddHBand="0" w:evenHBand="0" w:firstRowFirstColumn="0" w:firstRowLastColumn="0" w:lastRowFirstColumn="0" w:lastRowLastColumn="0"/>
            <w:tcW w:w="1129" w:type="dxa"/>
          </w:tcPr>
          <w:p w14:paraId="6FA58235" w14:textId="484BCE8C" w:rsidR="00A8398C" w:rsidRPr="00904874" w:rsidRDefault="00A8398C" w:rsidP="00C310B6">
            <w:pPr>
              <w:rPr>
                <w:rFonts w:cs="Arial"/>
                <w:b w:val="0"/>
                <w:bCs w:val="0"/>
              </w:rPr>
            </w:pPr>
            <w:r w:rsidRPr="00904874">
              <w:rPr>
                <w:rFonts w:cs="Arial"/>
              </w:rPr>
              <w:t>28/26</w:t>
            </w:r>
          </w:p>
        </w:tc>
        <w:tc>
          <w:tcPr>
            <w:tcW w:w="9639" w:type="dxa"/>
          </w:tcPr>
          <w:p w14:paraId="184BE9B8" w14:textId="77777777" w:rsidR="00A8398C" w:rsidRPr="00904874" w:rsidRDefault="00A8398C" w:rsidP="00813906">
            <w:pPr>
              <w:pStyle w:val="Heading1"/>
              <w:ind w:left="0"/>
              <w:cnfStyle w:val="000000000000" w:firstRow="0" w:lastRow="0" w:firstColumn="0" w:lastColumn="0" w:oddVBand="0" w:evenVBand="0" w:oddHBand="0" w:evenHBand="0" w:firstRowFirstColumn="0" w:firstRowLastColumn="0" w:lastRowFirstColumn="0" w:lastRowLastColumn="0"/>
              <w:rPr>
                <w:rFonts w:cs="Arial"/>
                <w:sz w:val="22"/>
                <w:szCs w:val="22"/>
              </w:rPr>
            </w:pPr>
            <w:r w:rsidRPr="00904874">
              <w:rPr>
                <w:rFonts w:cs="Arial"/>
                <w:sz w:val="22"/>
                <w:szCs w:val="22"/>
              </w:rPr>
              <w:t xml:space="preserve">Planning Decisions </w:t>
            </w:r>
          </w:p>
          <w:p w14:paraId="779C34C0" w14:textId="77777777" w:rsidR="00A8398C" w:rsidRPr="00904874" w:rsidRDefault="00A8398C"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p w14:paraId="67A8CD98" w14:textId="77777777" w:rsidR="00A8398C" w:rsidRPr="00904874" w:rsidRDefault="00A8398C"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r w:rsidRPr="00904874">
              <w:rPr>
                <w:rFonts w:cs="Arial"/>
                <w:b w:val="0"/>
                <w:bCs w:val="0"/>
                <w:sz w:val="22"/>
                <w:szCs w:val="22"/>
              </w:rPr>
              <w:t>None</w:t>
            </w:r>
          </w:p>
          <w:p w14:paraId="3B810D56" w14:textId="40C3A914" w:rsidR="00A8398C" w:rsidRPr="00904874" w:rsidRDefault="00A8398C" w:rsidP="00AE2513">
            <w:pPr>
              <w:pStyle w:val="Heading1"/>
              <w:ind w:left="0"/>
              <w:cnfStyle w:val="000000000000" w:firstRow="0" w:lastRow="0" w:firstColumn="0" w:lastColumn="0" w:oddVBand="0" w:evenVBand="0" w:oddHBand="0" w:evenHBand="0" w:firstRowFirstColumn="0" w:firstRowLastColumn="0" w:lastRowFirstColumn="0" w:lastRowLastColumn="0"/>
              <w:rPr>
                <w:rFonts w:cs="Arial"/>
                <w:b w:val="0"/>
                <w:bCs w:val="0"/>
                <w:sz w:val="22"/>
                <w:szCs w:val="22"/>
              </w:rPr>
            </w:pPr>
          </w:p>
        </w:tc>
        <w:tc>
          <w:tcPr>
            <w:tcW w:w="9639" w:type="dxa"/>
          </w:tcPr>
          <w:p w14:paraId="00A720BC" w14:textId="77777777" w:rsidR="00A8398C" w:rsidRPr="00904874" w:rsidRDefault="00A8398C" w:rsidP="00813906">
            <w:pPr>
              <w:pStyle w:val="Heading1"/>
              <w:ind w:left="0"/>
              <w:cnfStyle w:val="000000000000" w:firstRow="0" w:lastRow="0" w:firstColumn="0" w:lastColumn="0" w:oddVBand="0" w:evenVBand="0" w:oddHBand="0" w:evenHBand="0" w:firstRowFirstColumn="0" w:firstRowLastColumn="0" w:lastRowFirstColumn="0" w:lastRowLastColumn="0"/>
              <w:rPr>
                <w:rFonts w:cs="Arial"/>
                <w:sz w:val="22"/>
                <w:szCs w:val="22"/>
              </w:rPr>
            </w:pPr>
          </w:p>
        </w:tc>
      </w:tr>
      <w:tr w:rsidR="00A8398C" w:rsidRPr="00904874" w14:paraId="549F3EE1" w14:textId="269F89E4" w:rsidTr="00A8398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1CC4C029" w:rsidR="00A8398C" w:rsidRPr="00904874" w:rsidRDefault="00A8398C" w:rsidP="00C310B6">
            <w:pPr>
              <w:rPr>
                <w:rFonts w:cs="Arial"/>
              </w:rPr>
            </w:pPr>
            <w:r w:rsidRPr="00904874">
              <w:rPr>
                <w:rFonts w:cs="Arial"/>
              </w:rPr>
              <w:t>29/26</w:t>
            </w:r>
          </w:p>
        </w:tc>
        <w:tc>
          <w:tcPr>
            <w:tcW w:w="9639" w:type="dxa"/>
          </w:tcPr>
          <w:p w14:paraId="05B01216" w14:textId="42A09A23" w:rsidR="00A8398C" w:rsidRPr="00904874" w:rsidRDefault="00A8398C" w:rsidP="00EA06D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r w:rsidRPr="00904874">
              <w:rPr>
                <w:rFonts w:cs="Arial"/>
                <w:sz w:val="22"/>
                <w:szCs w:val="22"/>
              </w:rPr>
              <w:t>Highways &amp; Parish Maintenance</w:t>
            </w:r>
          </w:p>
          <w:p w14:paraId="6A7AE45A" w14:textId="77777777" w:rsidR="00A8398C" w:rsidRPr="00904874" w:rsidRDefault="00A8398C" w:rsidP="001F3B65">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7AB9C374" w14:textId="77777777" w:rsidR="00A8398C" w:rsidRPr="00904874" w:rsidRDefault="00A8398C"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i/>
                <w:iCs/>
                <w:color w:val="000000"/>
                <w:lang w:eastAsia="en-GB"/>
              </w:rPr>
              <w:t>To discuss any issues in the Parish</w:t>
            </w:r>
          </w:p>
          <w:p w14:paraId="7CA8BD60" w14:textId="6ED64885" w:rsidR="00A8398C" w:rsidRPr="00904874" w:rsidRDefault="00A8398C"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4ADD3D8C" w14:textId="0134E902" w:rsidR="00A8398C" w:rsidRPr="00904874" w:rsidRDefault="00A8398C"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sidRPr="00904874">
              <w:rPr>
                <w:rFonts w:cs="Arial"/>
                <w:bCs/>
                <w:color w:val="000000"/>
                <w:lang w:eastAsia="en-GB"/>
              </w:rPr>
              <w:t xml:space="preserve">Concerns were noted about the capacity of drainage between the Avenue of Trees </w:t>
            </w:r>
            <w:r w:rsidR="0096279A">
              <w:rPr>
                <w:rFonts w:cs="Arial"/>
                <w:bCs/>
                <w:color w:val="000000"/>
                <w:lang w:eastAsia="en-GB"/>
              </w:rPr>
              <w:t xml:space="preserve">on the Village Green </w:t>
            </w:r>
            <w:r w:rsidRPr="00904874">
              <w:rPr>
                <w:rFonts w:cs="Arial"/>
                <w:bCs/>
                <w:color w:val="000000"/>
                <w:lang w:eastAsia="en-GB"/>
              </w:rPr>
              <w:t xml:space="preserve">&amp; the top of Winding Gate, the </w:t>
            </w:r>
            <w:r w:rsidR="0096279A">
              <w:rPr>
                <w:rFonts w:cs="Arial"/>
                <w:bCs/>
                <w:color w:val="000000"/>
                <w:lang w:eastAsia="en-GB"/>
              </w:rPr>
              <w:t>reduced</w:t>
            </w:r>
            <w:r w:rsidRPr="00904874">
              <w:rPr>
                <w:rFonts w:cs="Arial"/>
                <w:bCs/>
                <w:color w:val="000000"/>
                <w:lang w:eastAsia="en-GB"/>
              </w:rPr>
              <w:t xml:space="preserve"> drain capacity means that </w:t>
            </w:r>
            <w:r w:rsidR="0096279A">
              <w:rPr>
                <w:rFonts w:cs="Arial"/>
                <w:bCs/>
                <w:color w:val="000000"/>
                <w:lang w:eastAsia="en-GB"/>
              </w:rPr>
              <w:t xml:space="preserve">the water can’t go down the drains and so it </w:t>
            </w:r>
            <w:r w:rsidRPr="00904874">
              <w:rPr>
                <w:rFonts w:cs="Arial"/>
                <w:bCs/>
                <w:color w:val="000000"/>
                <w:lang w:eastAsia="en-GB"/>
              </w:rPr>
              <w:t>flows down Winding Gate and eventually floods the A591, the standing water caused a car to leave the road on the 27</w:t>
            </w:r>
            <w:r w:rsidRPr="00904874">
              <w:rPr>
                <w:rFonts w:cs="Arial"/>
                <w:bCs/>
                <w:color w:val="000000"/>
                <w:vertAlign w:val="superscript"/>
                <w:lang w:eastAsia="en-GB"/>
              </w:rPr>
              <w:t>th</w:t>
            </w:r>
            <w:r w:rsidRPr="00904874">
              <w:rPr>
                <w:rFonts w:cs="Arial"/>
                <w:bCs/>
                <w:color w:val="000000"/>
                <w:lang w:eastAsia="en-GB"/>
              </w:rPr>
              <w:t xml:space="preserve"> January 2026.  Th</w:t>
            </w:r>
            <w:r w:rsidR="0096279A">
              <w:rPr>
                <w:rFonts w:cs="Arial"/>
                <w:bCs/>
                <w:color w:val="000000"/>
                <w:lang w:eastAsia="en-GB"/>
              </w:rPr>
              <w:t>e flowing water coming down winding gate also causes road surface damage (potholes etc)</w:t>
            </w:r>
          </w:p>
          <w:p w14:paraId="5DC91672" w14:textId="77777777" w:rsidR="00A8398C" w:rsidRPr="00904874" w:rsidRDefault="00A8398C" w:rsidP="00A8398C">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p>
          <w:p w14:paraId="682C0CCF" w14:textId="6903754C" w:rsidR="00A8398C" w:rsidRPr="00904874" w:rsidRDefault="00A8398C" w:rsidP="00A8398C">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b/>
                <w:color w:val="000000"/>
                <w:lang w:eastAsia="en-GB"/>
              </w:rPr>
              <w:t>Action: Clerk to report this on to HIMS.</w:t>
            </w:r>
          </w:p>
          <w:p w14:paraId="3054AFF0" w14:textId="77777777" w:rsidR="00A8398C" w:rsidRPr="00904874" w:rsidRDefault="00A8398C" w:rsidP="00A8398C">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p w14:paraId="0CA91994" w14:textId="77777777" w:rsidR="00A8398C" w:rsidRPr="00904874" w:rsidRDefault="00A8398C" w:rsidP="00F70419">
            <w:pPr>
              <w:pStyle w:val="ListParagraph"/>
              <w:numPr>
                <w:ilvl w:val="0"/>
                <w:numId w:val="37"/>
              </w:num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i/>
                <w:iCs/>
                <w:color w:val="000000"/>
                <w:lang w:eastAsia="en-GB"/>
              </w:rPr>
              <w:t>To receive an update on the ‘passing places’ on the road to High side.</w:t>
            </w:r>
          </w:p>
          <w:p w14:paraId="43F59D03" w14:textId="77777777" w:rsidR="00A8398C" w:rsidRPr="00904874" w:rsidRDefault="00A8398C" w:rsidP="00F70419">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p w14:paraId="668433DC" w14:textId="0868D704" w:rsidR="00A8398C" w:rsidRPr="00904874" w:rsidRDefault="00A8398C" w:rsidP="00F70419">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r w:rsidRPr="00904874">
              <w:rPr>
                <w:rFonts w:cs="Arial"/>
                <w:color w:val="000000"/>
                <w:lang w:eastAsia="en-GB"/>
              </w:rPr>
              <w:t xml:space="preserve">The response from </w:t>
            </w:r>
            <w:proofErr w:type="spellStart"/>
            <w:r w:rsidRPr="00904874">
              <w:rPr>
                <w:rFonts w:cs="Arial"/>
                <w:color w:val="000000"/>
                <w:lang w:eastAsia="en-GB"/>
              </w:rPr>
              <w:t>WaF</w:t>
            </w:r>
            <w:proofErr w:type="spellEnd"/>
            <w:r w:rsidRPr="00904874">
              <w:rPr>
                <w:rFonts w:cs="Arial"/>
                <w:color w:val="000000"/>
                <w:lang w:eastAsia="en-GB"/>
              </w:rPr>
              <w:t xml:space="preserve"> confirming that the passing places that are being used as parking spaces cannot be designated passing places because they are merely part of the verge that has been unofficially used. As such signage cannot be installed</w:t>
            </w:r>
            <w:r w:rsidR="00904874" w:rsidRPr="00904874">
              <w:rPr>
                <w:rFonts w:cs="Arial"/>
                <w:color w:val="000000"/>
                <w:lang w:eastAsia="en-GB"/>
              </w:rPr>
              <w:t xml:space="preserve">. </w:t>
            </w:r>
            <w:r w:rsidRPr="00904874">
              <w:rPr>
                <w:rFonts w:cs="Arial"/>
                <w:b/>
                <w:color w:val="000000"/>
                <w:lang w:eastAsia="en-GB"/>
              </w:rPr>
              <w:t xml:space="preserve"> </w:t>
            </w:r>
          </w:p>
          <w:p w14:paraId="61BC608D" w14:textId="77777777" w:rsidR="00A8398C" w:rsidRPr="00904874" w:rsidRDefault="00A8398C" w:rsidP="00F70419">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p w14:paraId="741A07D5" w14:textId="310E0E04" w:rsidR="00A8398C" w:rsidRPr="00904874" w:rsidRDefault="00A8398C" w:rsidP="00F70419">
            <w:pPr>
              <w:cnfStyle w:val="000000100000" w:firstRow="0" w:lastRow="0" w:firstColumn="0" w:lastColumn="0" w:oddVBand="0" w:evenVBand="0" w:oddHBand="1" w:evenHBand="0" w:firstRowFirstColumn="0" w:firstRowLastColumn="0" w:lastRowFirstColumn="0" w:lastRowLastColumn="0"/>
              <w:rPr>
                <w:rFonts w:cs="Arial"/>
                <w:bCs/>
                <w:color w:val="000000"/>
                <w:lang w:eastAsia="en-GB"/>
              </w:rPr>
            </w:pPr>
            <w:r w:rsidRPr="00904874">
              <w:rPr>
                <w:rFonts w:cs="Arial"/>
                <w:bCs/>
                <w:color w:val="000000"/>
                <w:lang w:eastAsia="en-GB"/>
              </w:rPr>
              <w:t xml:space="preserve">It was noted that the passing places on </w:t>
            </w:r>
            <w:proofErr w:type="spellStart"/>
            <w:r w:rsidRPr="00904874">
              <w:rPr>
                <w:rFonts w:cs="Arial"/>
                <w:bCs/>
                <w:color w:val="000000"/>
                <w:lang w:eastAsia="en-GB"/>
              </w:rPr>
              <w:t>Scarness</w:t>
            </w:r>
            <w:proofErr w:type="spellEnd"/>
            <w:r w:rsidRPr="00904874">
              <w:rPr>
                <w:rFonts w:cs="Arial"/>
                <w:bCs/>
                <w:color w:val="000000"/>
                <w:lang w:eastAsia="en-GB"/>
              </w:rPr>
              <w:t xml:space="preserve"> were a planning condition for a campsite </w:t>
            </w:r>
            <w:proofErr w:type="gramStart"/>
            <w:r w:rsidRPr="00904874">
              <w:rPr>
                <w:rFonts w:cs="Arial"/>
                <w:bCs/>
                <w:color w:val="000000"/>
                <w:lang w:eastAsia="en-GB"/>
              </w:rPr>
              <w:t>development</w:t>
            </w:r>
            <w:r w:rsidR="0096279A">
              <w:rPr>
                <w:rFonts w:cs="Arial"/>
                <w:bCs/>
                <w:color w:val="000000"/>
                <w:lang w:eastAsia="en-GB"/>
              </w:rPr>
              <w:t>, and</w:t>
            </w:r>
            <w:proofErr w:type="gramEnd"/>
            <w:r w:rsidR="0096279A">
              <w:rPr>
                <w:rFonts w:cs="Arial"/>
                <w:bCs/>
                <w:color w:val="000000"/>
                <w:lang w:eastAsia="en-GB"/>
              </w:rPr>
              <w:t xml:space="preserve"> were privately funded. </w:t>
            </w:r>
          </w:p>
          <w:p w14:paraId="1F3F25F1" w14:textId="28D3B698" w:rsidR="00A8398C" w:rsidRPr="00904874" w:rsidRDefault="00A8398C" w:rsidP="00F70419">
            <w:pPr>
              <w:cnfStyle w:val="000000100000" w:firstRow="0" w:lastRow="0" w:firstColumn="0" w:lastColumn="0" w:oddVBand="0" w:evenVBand="0" w:oddHBand="1" w:evenHBand="0" w:firstRowFirstColumn="0" w:firstRowLastColumn="0" w:lastRowFirstColumn="0" w:lastRowLastColumn="0"/>
              <w:rPr>
                <w:rFonts w:cs="Arial"/>
                <w:b/>
                <w:color w:val="000000"/>
                <w:lang w:eastAsia="en-GB"/>
              </w:rPr>
            </w:pPr>
          </w:p>
        </w:tc>
        <w:tc>
          <w:tcPr>
            <w:tcW w:w="9639" w:type="dxa"/>
          </w:tcPr>
          <w:p w14:paraId="5179AF25" w14:textId="77777777" w:rsidR="00A8398C" w:rsidRPr="00904874" w:rsidRDefault="00A8398C" w:rsidP="00EA06D6">
            <w:pPr>
              <w:pStyle w:val="Heading1"/>
              <w:ind w:left="0"/>
              <w:cnfStyle w:val="000000100000" w:firstRow="0" w:lastRow="0" w:firstColumn="0" w:lastColumn="0" w:oddVBand="0" w:evenVBand="0" w:oddHBand="1" w:evenHBand="0" w:firstRowFirstColumn="0" w:firstRowLastColumn="0" w:lastRowFirstColumn="0" w:lastRowLastColumn="0"/>
              <w:rPr>
                <w:rFonts w:cs="Arial"/>
                <w:sz w:val="22"/>
                <w:szCs w:val="22"/>
              </w:rPr>
            </w:pPr>
          </w:p>
        </w:tc>
      </w:tr>
      <w:tr w:rsidR="00A8398C" w:rsidRPr="00904874" w14:paraId="0D354A55" w14:textId="4440F013" w:rsidTr="00A8398C">
        <w:trPr>
          <w:trHeight w:val="6093"/>
        </w:trPr>
        <w:tc>
          <w:tcPr>
            <w:cnfStyle w:val="001000000000" w:firstRow="0" w:lastRow="0" w:firstColumn="1" w:lastColumn="0" w:oddVBand="0" w:evenVBand="0" w:oddHBand="0" w:evenHBand="0" w:firstRowFirstColumn="0" w:firstRowLastColumn="0" w:lastRowFirstColumn="0" w:lastRowLastColumn="0"/>
            <w:tcW w:w="1129" w:type="dxa"/>
          </w:tcPr>
          <w:p w14:paraId="27E6B00D" w14:textId="1B5DBD43" w:rsidR="00A8398C" w:rsidRPr="00904874" w:rsidRDefault="00A8398C" w:rsidP="00553DEC">
            <w:pPr>
              <w:rPr>
                <w:rFonts w:cs="Arial"/>
                <w:bCs w:val="0"/>
              </w:rPr>
            </w:pPr>
            <w:r w:rsidRPr="00904874">
              <w:rPr>
                <w:rFonts w:cs="Arial"/>
                <w:bCs w:val="0"/>
              </w:rPr>
              <w:t>30/26</w:t>
            </w:r>
          </w:p>
        </w:tc>
        <w:tc>
          <w:tcPr>
            <w:tcW w:w="9639" w:type="dxa"/>
          </w:tcPr>
          <w:p w14:paraId="57FCB0CC" w14:textId="040A75B7" w:rsidR="00A8398C" w:rsidRPr="00904874" w:rsidRDefault="00A8398C" w:rsidP="00553DEC">
            <w:pPr>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 xml:space="preserve">Financial Matters     </w:t>
            </w:r>
          </w:p>
          <w:p w14:paraId="20529FD6" w14:textId="77777777" w:rsidR="00A8398C" w:rsidRPr="00904874" w:rsidRDefault="00A8398C" w:rsidP="00553DEC">
            <w:pPr>
              <w:cnfStyle w:val="000000000000" w:firstRow="0" w:lastRow="0" w:firstColumn="0" w:lastColumn="0" w:oddVBand="0" w:evenVBand="0" w:oddHBand="0" w:evenHBand="0" w:firstRowFirstColumn="0" w:firstRowLastColumn="0" w:lastRowFirstColumn="0" w:lastRowLastColumn="0"/>
              <w:rPr>
                <w:rFonts w:cs="Arial"/>
                <w:iCs/>
              </w:rPr>
            </w:pPr>
          </w:p>
          <w:p w14:paraId="6EE41B53" w14:textId="4BA16706" w:rsidR="00A8398C" w:rsidRPr="00904874" w:rsidRDefault="00A8398C"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lang w:eastAsia="en-GB"/>
              </w:rPr>
            </w:pPr>
            <w:r w:rsidRPr="00904874">
              <w:rPr>
                <w:rFonts w:eastAsia="Calibri" w:cs="Arial"/>
                <w:lang w:eastAsia="en-GB"/>
              </w:rPr>
              <w:t>To consider and authorise the below payments:</w:t>
            </w:r>
          </w:p>
          <w:p w14:paraId="09FA3E34" w14:textId="77777777" w:rsidR="00A8398C" w:rsidRPr="00904874" w:rsidRDefault="00A8398C"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lang w:eastAsia="en-GB"/>
              </w:rPr>
            </w:pPr>
          </w:p>
          <w:p w14:paraId="65B4FF77" w14:textId="77777777" w:rsidR="00A8398C" w:rsidRPr="00904874" w:rsidRDefault="00A8398C"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lang w:eastAsia="en-GB"/>
              </w:rPr>
            </w:pPr>
          </w:p>
          <w:p w14:paraId="5F409A06" w14:textId="73DD543F" w:rsidR="00A8398C" w:rsidRPr="00904874" w:rsidRDefault="00A8398C" w:rsidP="00553DEC">
            <w:pPr>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by all present that below payments were approved/ratified as per the below table.</w:t>
            </w:r>
          </w:p>
          <w:p w14:paraId="0CF5FD2F" w14:textId="53FEB722" w:rsidR="00A8398C" w:rsidRPr="00904874" w:rsidRDefault="00A8398C" w:rsidP="00553DEC">
            <w:pPr>
              <w:cnfStyle w:val="000000000000" w:firstRow="0" w:lastRow="0" w:firstColumn="0" w:lastColumn="0" w:oddVBand="0" w:evenVBand="0" w:oddHBand="0" w:evenHBand="0" w:firstRowFirstColumn="0" w:firstRowLastColumn="0" w:lastRowFirstColumn="0" w:lastRowLastColumn="0"/>
              <w:rPr>
                <w:rFonts w:cs="Arial"/>
              </w:rPr>
            </w:pPr>
          </w:p>
          <w:tbl>
            <w:tblPr>
              <w:tblStyle w:val="TableGridLight"/>
              <w:tblW w:w="8595" w:type="dxa"/>
              <w:tblLayout w:type="fixed"/>
              <w:tblLook w:val="04A0" w:firstRow="1" w:lastRow="0" w:firstColumn="1" w:lastColumn="0" w:noHBand="0" w:noVBand="1"/>
            </w:tblPr>
            <w:tblGrid>
              <w:gridCol w:w="3185"/>
              <w:gridCol w:w="2811"/>
              <w:gridCol w:w="2599"/>
            </w:tblGrid>
            <w:tr w:rsidR="00A8398C" w:rsidRPr="00904874" w14:paraId="252FBC51" w14:textId="77777777" w:rsidTr="00A65656">
              <w:trPr>
                <w:trHeight w:val="297"/>
              </w:trPr>
              <w:tc>
                <w:tcPr>
                  <w:tcW w:w="3185" w:type="dxa"/>
                  <w:noWrap/>
                </w:tcPr>
                <w:p w14:paraId="748038A6" w14:textId="77777777" w:rsidR="00A8398C" w:rsidRPr="00904874" w:rsidRDefault="00A8398C" w:rsidP="00F70419">
                  <w:pPr>
                    <w:widowControl/>
                    <w:autoSpaceDE/>
                    <w:autoSpaceDN/>
                    <w:rPr>
                      <w:rFonts w:eastAsia="Times New Roman" w:cs="Calibri"/>
                      <w:color w:val="000000"/>
                      <w:lang w:eastAsia="en-GB"/>
                    </w:rPr>
                  </w:pPr>
                  <w:r w:rsidRPr="00904874">
                    <w:rPr>
                      <w:rFonts w:cs="Arial"/>
                      <w:b/>
                    </w:rPr>
                    <w:t>To</w:t>
                  </w:r>
                </w:p>
              </w:tc>
              <w:tc>
                <w:tcPr>
                  <w:tcW w:w="2811" w:type="dxa"/>
                  <w:noWrap/>
                </w:tcPr>
                <w:p w14:paraId="760A3223" w14:textId="77777777" w:rsidR="00A8398C" w:rsidRPr="00904874" w:rsidRDefault="00A8398C" w:rsidP="00F70419">
                  <w:pPr>
                    <w:widowControl/>
                    <w:autoSpaceDE/>
                    <w:autoSpaceDN/>
                    <w:rPr>
                      <w:rFonts w:eastAsia="Times New Roman" w:cs="Calibri"/>
                      <w:color w:val="000000"/>
                      <w:lang w:eastAsia="en-GB"/>
                    </w:rPr>
                  </w:pPr>
                  <w:r w:rsidRPr="00904874">
                    <w:rPr>
                      <w:rFonts w:cs="Arial"/>
                      <w:b/>
                    </w:rPr>
                    <w:t>Budget line</w:t>
                  </w:r>
                </w:p>
              </w:tc>
              <w:tc>
                <w:tcPr>
                  <w:tcW w:w="2599" w:type="dxa"/>
                  <w:noWrap/>
                </w:tcPr>
                <w:p w14:paraId="00324FE5" w14:textId="77777777" w:rsidR="00A8398C" w:rsidRPr="00904874" w:rsidRDefault="00A8398C" w:rsidP="00F70419">
                  <w:pPr>
                    <w:widowControl/>
                    <w:autoSpaceDE/>
                    <w:autoSpaceDN/>
                    <w:rPr>
                      <w:rFonts w:eastAsia="Times New Roman" w:cs="Calibri"/>
                      <w:color w:val="000000"/>
                      <w:lang w:eastAsia="en-GB"/>
                    </w:rPr>
                  </w:pPr>
                  <w:r w:rsidRPr="00904874">
                    <w:rPr>
                      <w:rFonts w:cs="Arial"/>
                      <w:b/>
                    </w:rPr>
                    <w:t>Value</w:t>
                  </w:r>
                </w:p>
              </w:tc>
            </w:tr>
            <w:tr w:rsidR="00A8398C" w:rsidRPr="00904874" w14:paraId="51D2A230" w14:textId="77777777" w:rsidTr="00A65656">
              <w:trPr>
                <w:trHeight w:val="297"/>
              </w:trPr>
              <w:tc>
                <w:tcPr>
                  <w:tcW w:w="3185" w:type="dxa"/>
                  <w:noWrap/>
                </w:tcPr>
                <w:p w14:paraId="335824C7" w14:textId="77777777" w:rsidR="00A8398C" w:rsidRPr="00904874" w:rsidRDefault="00A8398C" w:rsidP="00F70419">
                  <w:pPr>
                    <w:widowControl/>
                    <w:autoSpaceDE/>
                    <w:autoSpaceDN/>
                    <w:rPr>
                      <w:rFonts w:cs="Arial"/>
                      <w:bCs/>
                    </w:rPr>
                  </w:pPr>
                  <w:r w:rsidRPr="00904874">
                    <w:rPr>
                      <w:rFonts w:cs="Arial"/>
                      <w:bCs/>
                    </w:rPr>
                    <w:t>Becx Carter</w:t>
                  </w:r>
                </w:p>
              </w:tc>
              <w:tc>
                <w:tcPr>
                  <w:tcW w:w="2811" w:type="dxa"/>
                  <w:noWrap/>
                </w:tcPr>
                <w:p w14:paraId="5787B4BE" w14:textId="77777777" w:rsidR="00A8398C" w:rsidRPr="00904874" w:rsidRDefault="00A8398C" w:rsidP="00F70419">
                  <w:pPr>
                    <w:widowControl/>
                    <w:autoSpaceDE/>
                    <w:autoSpaceDN/>
                    <w:rPr>
                      <w:rFonts w:cs="Arial"/>
                      <w:bCs/>
                    </w:rPr>
                  </w:pPr>
                  <w:r w:rsidRPr="00904874">
                    <w:rPr>
                      <w:rFonts w:cs="Arial"/>
                      <w:bCs/>
                    </w:rPr>
                    <w:t>Salary</w:t>
                  </w:r>
                </w:p>
              </w:tc>
              <w:tc>
                <w:tcPr>
                  <w:tcW w:w="2599" w:type="dxa"/>
                  <w:noWrap/>
                </w:tcPr>
                <w:p w14:paraId="0C2DBDAF" w14:textId="77777777" w:rsidR="00A8398C" w:rsidRPr="00904874" w:rsidRDefault="00A8398C" w:rsidP="00F70419">
                  <w:pPr>
                    <w:widowControl/>
                    <w:autoSpaceDE/>
                    <w:autoSpaceDN/>
                    <w:rPr>
                      <w:rFonts w:cs="Arial"/>
                      <w:bCs/>
                    </w:rPr>
                  </w:pPr>
                  <w:r w:rsidRPr="00904874">
                    <w:rPr>
                      <w:rFonts w:cs="Arial"/>
                      <w:bCs/>
                    </w:rPr>
                    <w:t>£289.42</w:t>
                  </w:r>
                </w:p>
              </w:tc>
            </w:tr>
            <w:tr w:rsidR="00A8398C" w:rsidRPr="00904874" w14:paraId="59885416" w14:textId="77777777" w:rsidTr="00A65656">
              <w:trPr>
                <w:trHeight w:val="297"/>
              </w:trPr>
              <w:tc>
                <w:tcPr>
                  <w:tcW w:w="3185" w:type="dxa"/>
                  <w:noWrap/>
                </w:tcPr>
                <w:p w14:paraId="18A4ED72" w14:textId="77777777" w:rsidR="00A8398C" w:rsidRPr="00904874" w:rsidRDefault="00A8398C" w:rsidP="00F70419">
                  <w:pPr>
                    <w:widowControl/>
                    <w:autoSpaceDE/>
                    <w:autoSpaceDN/>
                    <w:rPr>
                      <w:rFonts w:cs="Arial"/>
                      <w:bCs/>
                    </w:rPr>
                  </w:pPr>
                  <w:r w:rsidRPr="00904874">
                    <w:rPr>
                      <w:rFonts w:cs="Arial"/>
                      <w:bCs/>
                    </w:rPr>
                    <w:t>HMRC</w:t>
                  </w:r>
                </w:p>
              </w:tc>
              <w:tc>
                <w:tcPr>
                  <w:tcW w:w="2811" w:type="dxa"/>
                  <w:noWrap/>
                </w:tcPr>
                <w:p w14:paraId="0A35F85F" w14:textId="77777777" w:rsidR="00A8398C" w:rsidRPr="00904874" w:rsidRDefault="00A8398C" w:rsidP="00F70419">
                  <w:pPr>
                    <w:widowControl/>
                    <w:autoSpaceDE/>
                    <w:autoSpaceDN/>
                    <w:rPr>
                      <w:rFonts w:cs="Arial"/>
                      <w:bCs/>
                    </w:rPr>
                  </w:pPr>
                  <w:r w:rsidRPr="00904874">
                    <w:rPr>
                      <w:rFonts w:cs="Arial"/>
                      <w:bCs/>
                    </w:rPr>
                    <w:t>PAYE</w:t>
                  </w:r>
                </w:p>
              </w:tc>
              <w:tc>
                <w:tcPr>
                  <w:tcW w:w="2599" w:type="dxa"/>
                  <w:noWrap/>
                </w:tcPr>
                <w:p w14:paraId="538612B4" w14:textId="77777777" w:rsidR="00A8398C" w:rsidRPr="00904874" w:rsidRDefault="00A8398C" w:rsidP="00F70419">
                  <w:pPr>
                    <w:widowControl/>
                    <w:autoSpaceDE/>
                    <w:autoSpaceDN/>
                    <w:rPr>
                      <w:rFonts w:cs="Arial"/>
                      <w:bCs/>
                    </w:rPr>
                  </w:pPr>
                  <w:r w:rsidRPr="00904874">
                    <w:rPr>
                      <w:rFonts w:cs="Arial"/>
                      <w:bCs/>
                    </w:rPr>
                    <w:t>£72.40</w:t>
                  </w:r>
                </w:p>
              </w:tc>
            </w:tr>
            <w:tr w:rsidR="00A8398C" w:rsidRPr="00904874" w14:paraId="3DB4AB32" w14:textId="77777777" w:rsidTr="00A65656">
              <w:trPr>
                <w:trHeight w:val="297"/>
              </w:trPr>
              <w:tc>
                <w:tcPr>
                  <w:tcW w:w="3185" w:type="dxa"/>
                  <w:noWrap/>
                </w:tcPr>
                <w:p w14:paraId="3D6FB60A" w14:textId="77777777" w:rsidR="00A8398C" w:rsidRPr="00904874" w:rsidRDefault="00A8398C" w:rsidP="00F70419">
                  <w:pPr>
                    <w:widowControl/>
                    <w:autoSpaceDE/>
                    <w:autoSpaceDN/>
                    <w:rPr>
                      <w:rFonts w:cs="Arial"/>
                      <w:bCs/>
                    </w:rPr>
                  </w:pPr>
                  <w:r w:rsidRPr="00904874">
                    <w:rPr>
                      <w:rFonts w:cs="Arial"/>
                      <w:bCs/>
                    </w:rPr>
                    <w:t>Peter Coyle &amp; Son Ltd</w:t>
                  </w:r>
                </w:p>
              </w:tc>
              <w:tc>
                <w:tcPr>
                  <w:tcW w:w="2811" w:type="dxa"/>
                  <w:noWrap/>
                </w:tcPr>
                <w:p w14:paraId="01A7802B" w14:textId="55380597" w:rsidR="00A8398C" w:rsidRPr="00904874" w:rsidRDefault="00A8398C" w:rsidP="00F70419">
                  <w:pPr>
                    <w:widowControl/>
                    <w:autoSpaceDE/>
                    <w:autoSpaceDN/>
                    <w:rPr>
                      <w:rFonts w:cs="Arial"/>
                      <w:bCs/>
                    </w:rPr>
                  </w:pPr>
                  <w:r w:rsidRPr="00904874">
                    <w:rPr>
                      <w:rFonts w:cs="Arial"/>
                      <w:bCs/>
                    </w:rPr>
                    <w:t>Roof Repairs Parish Room</w:t>
                  </w:r>
                </w:p>
              </w:tc>
              <w:tc>
                <w:tcPr>
                  <w:tcW w:w="2599" w:type="dxa"/>
                  <w:noWrap/>
                </w:tcPr>
                <w:p w14:paraId="11EC9FA1" w14:textId="77777777" w:rsidR="00A8398C" w:rsidRPr="00904874" w:rsidRDefault="00A8398C" w:rsidP="00F70419">
                  <w:pPr>
                    <w:widowControl/>
                    <w:autoSpaceDE/>
                    <w:autoSpaceDN/>
                    <w:rPr>
                      <w:rFonts w:cs="Arial"/>
                      <w:bCs/>
                    </w:rPr>
                  </w:pPr>
                  <w:r w:rsidRPr="00904874">
                    <w:rPr>
                      <w:rFonts w:cs="Arial"/>
                      <w:bCs/>
                    </w:rPr>
                    <w:t>£1,672.80</w:t>
                  </w:r>
                </w:p>
              </w:tc>
            </w:tr>
            <w:tr w:rsidR="00A8398C" w:rsidRPr="00904874" w14:paraId="1AE9610D" w14:textId="77777777" w:rsidTr="00A65656">
              <w:trPr>
                <w:trHeight w:val="297"/>
              </w:trPr>
              <w:tc>
                <w:tcPr>
                  <w:tcW w:w="3185" w:type="dxa"/>
                  <w:noWrap/>
                </w:tcPr>
                <w:p w14:paraId="57187BFC" w14:textId="77777777" w:rsidR="00A8398C" w:rsidRPr="00904874" w:rsidRDefault="00A8398C" w:rsidP="00F70419">
                  <w:pPr>
                    <w:widowControl/>
                    <w:autoSpaceDE/>
                    <w:autoSpaceDN/>
                    <w:rPr>
                      <w:rFonts w:cs="Arial"/>
                      <w:bCs/>
                    </w:rPr>
                  </w:pPr>
                  <w:r w:rsidRPr="00904874">
                    <w:rPr>
                      <w:rFonts w:cs="Arial"/>
                      <w:bCs/>
                    </w:rPr>
                    <w:t>Evolve Tree Management</w:t>
                  </w:r>
                </w:p>
              </w:tc>
              <w:tc>
                <w:tcPr>
                  <w:tcW w:w="2811" w:type="dxa"/>
                  <w:noWrap/>
                </w:tcPr>
                <w:p w14:paraId="61595A79" w14:textId="77777777" w:rsidR="00A8398C" w:rsidRPr="00904874" w:rsidRDefault="00A8398C" w:rsidP="00F70419">
                  <w:pPr>
                    <w:widowControl/>
                    <w:autoSpaceDE/>
                    <w:autoSpaceDN/>
                    <w:rPr>
                      <w:rFonts w:cs="Arial"/>
                      <w:bCs/>
                    </w:rPr>
                  </w:pPr>
                  <w:r w:rsidRPr="00904874">
                    <w:rPr>
                      <w:rFonts w:cs="Arial"/>
                      <w:bCs/>
                    </w:rPr>
                    <w:t>Tree Survey</w:t>
                  </w:r>
                </w:p>
              </w:tc>
              <w:tc>
                <w:tcPr>
                  <w:tcW w:w="2599" w:type="dxa"/>
                  <w:noWrap/>
                </w:tcPr>
                <w:p w14:paraId="3BF0AB53" w14:textId="77777777" w:rsidR="00A8398C" w:rsidRPr="00904874" w:rsidRDefault="00A8398C" w:rsidP="00F70419">
                  <w:pPr>
                    <w:widowControl/>
                    <w:autoSpaceDE/>
                    <w:autoSpaceDN/>
                    <w:rPr>
                      <w:rFonts w:cs="Arial"/>
                      <w:bCs/>
                    </w:rPr>
                  </w:pPr>
                  <w:r w:rsidRPr="00904874">
                    <w:rPr>
                      <w:rFonts w:cs="Arial"/>
                      <w:bCs/>
                    </w:rPr>
                    <w:t>£540</w:t>
                  </w:r>
                </w:p>
              </w:tc>
            </w:tr>
          </w:tbl>
          <w:p w14:paraId="66925796" w14:textId="77777777" w:rsidR="00A8398C" w:rsidRPr="00904874" w:rsidRDefault="00A8398C" w:rsidP="00C2720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34593E5C" w14:textId="18CFBE2C" w:rsidR="00A8398C" w:rsidRPr="00904874" w:rsidRDefault="00A8398C" w:rsidP="00AE2513">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To agree a budget for complaint with assertation 10 of the Annual Governance and Accountability Review</w:t>
            </w:r>
          </w:p>
          <w:p w14:paraId="69E17655" w14:textId="6826B223" w:rsidR="00A8398C" w:rsidRPr="00904874" w:rsidRDefault="00A8398C"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4697AD2E" w14:textId="6735D5AE" w:rsidR="00A8398C" w:rsidRPr="00904874" w:rsidRDefault="00A8398C"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 xml:space="preserve">The Clerk noted that by the turn of the financial year all Parish Councils need to have their </w:t>
            </w:r>
            <w:proofErr w:type="gramStart"/>
            <w:r w:rsidRPr="00904874">
              <w:rPr>
                <w:rFonts w:cs="Arial"/>
              </w:rPr>
              <w:t>own .</w:t>
            </w:r>
            <w:proofErr w:type="gramEnd"/>
            <w:r w:rsidRPr="00904874">
              <w:rPr>
                <w:rFonts w:cs="Arial"/>
              </w:rPr>
              <w:t>gov.uk email address. A quote has been obtained for this work to be undertaken and the Clerk requested that a budget for these works be set at £200</w:t>
            </w:r>
          </w:p>
          <w:p w14:paraId="13967236" w14:textId="6EFAD406" w:rsidR="00A8398C" w:rsidRPr="00904874" w:rsidRDefault="00A8398C"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2E9E6318" w14:textId="45AE7950" w:rsidR="00A8398C" w:rsidRPr="00904874" w:rsidRDefault="00A8398C" w:rsidP="00BB058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 xml:space="preserve">by all present that a budget of £200 be set for this work to be completed by the </w:t>
            </w:r>
            <w:proofErr w:type="gramStart"/>
            <w:r w:rsidRPr="00904874">
              <w:rPr>
                <w:rFonts w:cs="Arial"/>
              </w:rPr>
              <w:t>5</w:t>
            </w:r>
            <w:r w:rsidRPr="00904874">
              <w:rPr>
                <w:rFonts w:cs="Arial"/>
                <w:vertAlign w:val="superscript"/>
              </w:rPr>
              <w:t>th</w:t>
            </w:r>
            <w:proofErr w:type="gramEnd"/>
            <w:r w:rsidRPr="00904874">
              <w:rPr>
                <w:rFonts w:cs="Arial"/>
              </w:rPr>
              <w:t xml:space="preserve"> April 2026.</w:t>
            </w:r>
          </w:p>
          <w:p w14:paraId="00C5CFB0" w14:textId="5A7983B4" w:rsidR="00A8398C" w:rsidRPr="00904874" w:rsidRDefault="00A8398C"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02BE6A03" w14:textId="261B7599" w:rsidR="00A8398C" w:rsidRPr="00904874" w:rsidRDefault="00A8398C" w:rsidP="00AE251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 xml:space="preserve">Action: Clerk to take this forward.  </w:t>
            </w:r>
          </w:p>
          <w:p w14:paraId="535F61BC" w14:textId="31E92EB7" w:rsidR="00A8398C" w:rsidRPr="00904874" w:rsidRDefault="00A8398C"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c>
          <w:tcPr>
            <w:tcW w:w="9639" w:type="dxa"/>
          </w:tcPr>
          <w:p w14:paraId="0A46F208" w14:textId="77777777" w:rsidR="00A8398C" w:rsidRPr="00904874" w:rsidRDefault="00A8398C" w:rsidP="00553DEC">
            <w:pPr>
              <w:cnfStyle w:val="000000000000" w:firstRow="0" w:lastRow="0" w:firstColumn="0" w:lastColumn="0" w:oddVBand="0" w:evenVBand="0" w:oddHBand="0" w:evenHBand="0" w:firstRowFirstColumn="0" w:firstRowLastColumn="0" w:lastRowFirstColumn="0" w:lastRowLastColumn="0"/>
              <w:rPr>
                <w:rFonts w:cs="Arial"/>
                <w:b/>
                <w:bCs/>
              </w:rPr>
            </w:pPr>
          </w:p>
        </w:tc>
      </w:tr>
      <w:tr w:rsidR="00A8398C" w:rsidRPr="00904874" w14:paraId="6B9D9060" w14:textId="5EBFCA50" w:rsidTr="00A83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6F421E2" w14:textId="70249147" w:rsidR="00A8398C" w:rsidRPr="00904874" w:rsidRDefault="00A8398C" w:rsidP="00553DEC">
            <w:pPr>
              <w:rPr>
                <w:rFonts w:cs="Arial"/>
              </w:rPr>
            </w:pPr>
            <w:r w:rsidRPr="00904874">
              <w:rPr>
                <w:rFonts w:cs="Arial"/>
              </w:rPr>
              <w:t>31/26</w:t>
            </w:r>
          </w:p>
        </w:tc>
        <w:tc>
          <w:tcPr>
            <w:tcW w:w="9639" w:type="dxa"/>
          </w:tcPr>
          <w:p w14:paraId="76ABC663" w14:textId="77777777" w:rsidR="00A8398C" w:rsidRPr="00904874" w:rsidRDefault="00A8398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Correspondence</w:t>
            </w:r>
          </w:p>
          <w:p w14:paraId="4AB63D56" w14:textId="77777777" w:rsidR="00A8398C" w:rsidRPr="00904874" w:rsidRDefault="00A8398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p w14:paraId="6EC64A66" w14:textId="6A4E94A9" w:rsidR="00A8398C" w:rsidRPr="00904874" w:rsidRDefault="00A8398C"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None</w:t>
            </w:r>
          </w:p>
          <w:p w14:paraId="4EC4B697" w14:textId="79EB05E6" w:rsidR="00A8398C" w:rsidRPr="00904874" w:rsidRDefault="00A8398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c>
          <w:tcPr>
            <w:tcW w:w="9639" w:type="dxa"/>
          </w:tcPr>
          <w:p w14:paraId="7EC13BBF" w14:textId="77777777" w:rsidR="00A8398C" w:rsidRPr="00904874" w:rsidRDefault="00A8398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tc>
      </w:tr>
      <w:tr w:rsidR="00A8398C" w:rsidRPr="00904874" w14:paraId="7091EF6F" w14:textId="561E02AD" w:rsidTr="00A8398C">
        <w:tc>
          <w:tcPr>
            <w:cnfStyle w:val="001000000000" w:firstRow="0" w:lastRow="0" w:firstColumn="1" w:lastColumn="0" w:oddVBand="0" w:evenVBand="0" w:oddHBand="0" w:evenHBand="0" w:firstRowFirstColumn="0" w:firstRowLastColumn="0" w:lastRowFirstColumn="0" w:lastRowLastColumn="0"/>
            <w:tcW w:w="1129" w:type="dxa"/>
          </w:tcPr>
          <w:p w14:paraId="281C5444" w14:textId="2497EF32" w:rsidR="00A8398C" w:rsidRPr="00904874" w:rsidRDefault="00A8398C" w:rsidP="00553DEC">
            <w:pPr>
              <w:rPr>
                <w:rFonts w:cs="Arial"/>
              </w:rPr>
            </w:pPr>
            <w:r w:rsidRPr="00904874">
              <w:rPr>
                <w:rFonts w:cs="Arial"/>
              </w:rPr>
              <w:t>32/26</w:t>
            </w:r>
          </w:p>
        </w:tc>
        <w:tc>
          <w:tcPr>
            <w:tcW w:w="9639" w:type="dxa"/>
          </w:tcPr>
          <w:p w14:paraId="7C85DD06" w14:textId="6F6DCD24"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Play areas</w:t>
            </w:r>
          </w:p>
          <w:p w14:paraId="1F9DD8E9" w14:textId="7E736085" w:rsidR="00A8398C" w:rsidRPr="00904874" w:rsidRDefault="00A8398C"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2AD17250" w14:textId="235A07EA" w:rsidR="00A8398C" w:rsidRPr="00904874" w:rsidRDefault="00A8398C" w:rsidP="00A042A4">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rPr>
              <w:t>No issues were raised</w:t>
            </w:r>
          </w:p>
          <w:p w14:paraId="61D98360" w14:textId="548A1E80" w:rsidR="00A8398C" w:rsidRPr="00904874" w:rsidRDefault="00A8398C"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c>
        <w:tc>
          <w:tcPr>
            <w:tcW w:w="9639" w:type="dxa"/>
          </w:tcPr>
          <w:p w14:paraId="58597D17" w14:textId="77777777"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r w:rsidR="00A8398C" w:rsidRPr="00904874" w14:paraId="0D58F524" w14:textId="7C20B7D0" w:rsidTr="00A83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1A22B781" w:rsidR="00A8398C" w:rsidRPr="00904874" w:rsidRDefault="00A8398C" w:rsidP="00553DEC">
            <w:pPr>
              <w:rPr>
                <w:rFonts w:cs="Arial"/>
              </w:rPr>
            </w:pPr>
            <w:r w:rsidRPr="00904874">
              <w:rPr>
                <w:rFonts w:cs="Arial"/>
              </w:rPr>
              <w:t>33/26</w:t>
            </w:r>
          </w:p>
        </w:tc>
        <w:tc>
          <w:tcPr>
            <w:tcW w:w="9639" w:type="dxa"/>
          </w:tcPr>
          <w:p w14:paraId="213CD924" w14:textId="6FF8FF02" w:rsidR="00A8398C" w:rsidRPr="00904874" w:rsidRDefault="00A8398C"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Parish infrastructure</w:t>
            </w:r>
          </w:p>
          <w:p w14:paraId="096A1F3F" w14:textId="77777777" w:rsidR="00A8398C" w:rsidRPr="00904874" w:rsidRDefault="00A8398C"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i/>
                <w:iCs/>
              </w:rPr>
            </w:pPr>
          </w:p>
          <w:p w14:paraId="0D7C3A80" w14:textId="480220F1" w:rsidR="00A8398C" w:rsidRPr="00904874" w:rsidRDefault="00A8398C" w:rsidP="00F70419">
            <w:pPr>
              <w:pStyle w:val="ListParagraph"/>
              <w:widowControl/>
              <w:numPr>
                <w:ilvl w:val="0"/>
                <w:numId w:val="38"/>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i/>
                <w:iCs/>
              </w:rPr>
            </w:pPr>
            <w:r w:rsidRPr="00904874">
              <w:rPr>
                <w:rFonts w:cs="Arial"/>
                <w:i/>
                <w:iCs/>
              </w:rPr>
              <w:t>Pinfolds</w:t>
            </w:r>
          </w:p>
          <w:p w14:paraId="3DDA51FB" w14:textId="77777777" w:rsidR="00A8398C" w:rsidRPr="00904874" w:rsidRDefault="00A8398C" w:rsidP="00F7041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i/>
                <w:iCs/>
              </w:rPr>
            </w:pPr>
          </w:p>
          <w:p w14:paraId="7F752ABC" w14:textId="26CFF97A" w:rsidR="00A8398C" w:rsidRDefault="00CA4BCB"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Pr>
                <w:rFonts w:cs="Arial"/>
              </w:rPr>
              <w:t>It was noted that this area of land is a financial burden, but it is difficult to know how to proceed with reducing this</w:t>
            </w:r>
            <w:r w:rsidR="0096279A">
              <w:rPr>
                <w:rFonts w:cs="Arial"/>
              </w:rPr>
              <w:t xml:space="preserve"> financial liability</w:t>
            </w:r>
            <w:r>
              <w:rPr>
                <w:rFonts w:cs="Arial"/>
              </w:rPr>
              <w:t>. The options are to try and de-register it as common land to allow for future disposal if required (this would require a land swap</w:t>
            </w:r>
            <w:r w:rsidR="0096279A">
              <w:rPr>
                <w:rFonts w:cs="Arial"/>
              </w:rPr>
              <w:t xml:space="preserve"> which is a formal process done via the Secretary of State</w:t>
            </w:r>
            <w:r>
              <w:rPr>
                <w:rFonts w:cs="Arial"/>
              </w:rPr>
              <w:t xml:space="preserve">), to </w:t>
            </w:r>
            <w:r w:rsidR="0096279A">
              <w:rPr>
                <w:rFonts w:cs="Arial"/>
              </w:rPr>
              <w:t xml:space="preserve">maintain </w:t>
            </w:r>
            <w:r>
              <w:rPr>
                <w:rFonts w:cs="Arial"/>
              </w:rPr>
              <w:t xml:space="preserve"> as the status quo but to manage the understory to prevent tree future tree liabilities</w:t>
            </w:r>
            <w:r w:rsidR="0096279A">
              <w:rPr>
                <w:rFonts w:cs="Arial"/>
              </w:rPr>
              <w:t xml:space="preserve"> </w:t>
            </w:r>
            <w:r>
              <w:rPr>
                <w:rFonts w:cs="Arial"/>
              </w:rPr>
              <w:t xml:space="preserve">and to continue the tree surveying and associated tree works as required to manage liabilities. </w:t>
            </w:r>
          </w:p>
          <w:p w14:paraId="3B96EC37" w14:textId="77777777" w:rsidR="00CA4BCB" w:rsidRDefault="00CA4BCB"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610EBC41" w14:textId="446DDD99" w:rsidR="00E62E10" w:rsidRPr="0096279A" w:rsidRDefault="00CA4BCB" w:rsidP="00D76FE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Pr>
                <w:rFonts w:cs="Arial"/>
                <w:b/>
                <w:bCs/>
              </w:rPr>
              <w:t xml:space="preserve">Resolved by all present that </w:t>
            </w:r>
            <w:proofErr w:type="spellStart"/>
            <w:r>
              <w:rPr>
                <w:rFonts w:cs="Arial"/>
                <w:b/>
                <w:bCs/>
              </w:rPr>
              <w:t xml:space="preserve">no </w:t>
            </w:r>
            <w:proofErr w:type="spellEnd"/>
            <w:r>
              <w:rPr>
                <w:rFonts w:cs="Arial"/>
                <w:b/>
                <w:bCs/>
              </w:rPr>
              <w:t>further action to be taken</w:t>
            </w:r>
            <w:r w:rsidR="0096279A">
              <w:rPr>
                <w:rFonts w:cs="Arial"/>
                <w:b/>
                <w:bCs/>
              </w:rPr>
              <w:t xml:space="preserve"> relating to this matter</w:t>
            </w:r>
            <w:r>
              <w:rPr>
                <w:rFonts w:cs="Arial"/>
                <w:b/>
                <w:bCs/>
              </w:rPr>
              <w:t xml:space="preserve"> at this stage. </w:t>
            </w:r>
          </w:p>
        </w:tc>
        <w:tc>
          <w:tcPr>
            <w:tcW w:w="9639" w:type="dxa"/>
          </w:tcPr>
          <w:p w14:paraId="0E38AC50" w14:textId="77777777" w:rsidR="00A8398C" w:rsidRPr="00904874" w:rsidRDefault="00A8398C"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tc>
      </w:tr>
      <w:tr w:rsidR="00A8398C" w:rsidRPr="00904874" w14:paraId="57FEB75B" w14:textId="2F373562" w:rsidTr="00A8398C">
        <w:tc>
          <w:tcPr>
            <w:cnfStyle w:val="001000000000" w:firstRow="0" w:lastRow="0" w:firstColumn="1" w:lastColumn="0" w:oddVBand="0" w:evenVBand="0" w:oddHBand="0" w:evenHBand="0" w:firstRowFirstColumn="0" w:firstRowLastColumn="0" w:lastRowFirstColumn="0" w:lastRowLastColumn="0"/>
            <w:tcW w:w="1129" w:type="dxa"/>
          </w:tcPr>
          <w:p w14:paraId="5C4D0034" w14:textId="25316374" w:rsidR="00A8398C" w:rsidRPr="00904874" w:rsidRDefault="00A8398C" w:rsidP="00553DEC">
            <w:pPr>
              <w:rPr>
                <w:rFonts w:cs="Arial"/>
              </w:rPr>
            </w:pPr>
            <w:r w:rsidRPr="00904874">
              <w:rPr>
                <w:rFonts w:cs="Arial"/>
              </w:rPr>
              <w:lastRenderedPageBreak/>
              <w:t>34/26</w:t>
            </w:r>
          </w:p>
        </w:tc>
        <w:tc>
          <w:tcPr>
            <w:tcW w:w="9639" w:type="dxa"/>
          </w:tcPr>
          <w:p w14:paraId="324EE614" w14:textId="7978A5D9"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Parish Room</w:t>
            </w:r>
          </w:p>
          <w:p w14:paraId="200C138C" w14:textId="77777777"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50E14F4F" w14:textId="3D6F19DF" w:rsidR="00A8398C" w:rsidRDefault="00A8398C"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r w:rsidRPr="00904874">
              <w:rPr>
                <w:rFonts w:cs="Arial"/>
                <w:bCs/>
              </w:rPr>
              <w:t>It was noted that the repairs to the Facia boards have now been completed</w:t>
            </w:r>
            <w:r w:rsidR="00CA4BCB">
              <w:rPr>
                <w:rFonts w:cs="Arial"/>
                <w:bCs/>
              </w:rPr>
              <w:t xml:space="preserve">. Bassenthwaite Parish Council are to pay this bill and will then be reimbursed by the Parish Room Committee. </w:t>
            </w:r>
          </w:p>
          <w:p w14:paraId="49A19E07" w14:textId="77777777" w:rsidR="00CA4BCB" w:rsidRDefault="00CA4BCB"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p>
          <w:p w14:paraId="05A2EC39" w14:textId="6BDCF09E" w:rsidR="00CA4BCB" w:rsidRDefault="00CA4BCB"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r>
              <w:rPr>
                <w:rFonts w:cs="Arial"/>
                <w:bCs/>
              </w:rPr>
              <w:t xml:space="preserve">Cllr A Clarke </w:t>
            </w:r>
            <w:r w:rsidR="0096279A">
              <w:rPr>
                <w:rFonts w:cs="Arial"/>
                <w:bCs/>
              </w:rPr>
              <w:t xml:space="preserve">note that he had </w:t>
            </w:r>
            <w:r>
              <w:rPr>
                <w:rFonts w:cs="Arial"/>
                <w:bCs/>
              </w:rPr>
              <w:t>attended the last meeting of the Parish Room Committee regarding procedural matters such as the fire safety actions</w:t>
            </w:r>
            <w:r w:rsidR="0096279A">
              <w:rPr>
                <w:rFonts w:cs="Arial"/>
                <w:bCs/>
              </w:rPr>
              <w:t xml:space="preserve">, to ensure that all H &amp; S/Fire regulation actions are complied with. </w:t>
            </w:r>
          </w:p>
          <w:p w14:paraId="5FFEC793" w14:textId="77777777" w:rsidR="00CA4BCB" w:rsidRDefault="00CA4BCB"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p>
          <w:p w14:paraId="05D97A9E" w14:textId="7C6BF8E3" w:rsidR="00CA4BCB" w:rsidRDefault="00CA4BCB"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r>
              <w:rPr>
                <w:rFonts w:cs="Arial"/>
                <w:bCs/>
              </w:rPr>
              <w:t>Cllr L Smith noted that there are now weekly alarm checks undertaken, and monthly fire ligh</w:t>
            </w:r>
            <w:r w:rsidR="0096279A">
              <w:rPr>
                <w:rFonts w:cs="Arial"/>
                <w:bCs/>
              </w:rPr>
              <w:t>t checks and these are recorded in a log</w:t>
            </w:r>
            <w:r>
              <w:rPr>
                <w:rFonts w:cs="Arial"/>
                <w:bCs/>
              </w:rPr>
              <w:t xml:space="preserve">, the PAT testing has now been completed. The only issue that is outstanding is the daily </w:t>
            </w:r>
            <w:proofErr w:type="gramStart"/>
            <w:r>
              <w:rPr>
                <w:rFonts w:cs="Arial"/>
                <w:bCs/>
              </w:rPr>
              <w:t>testing,</w:t>
            </w:r>
            <w:proofErr w:type="gramEnd"/>
            <w:r>
              <w:rPr>
                <w:rFonts w:cs="Arial"/>
                <w:bCs/>
              </w:rPr>
              <w:t xml:space="preserve"> this doesn’t need to be recorded </w:t>
            </w:r>
            <w:r w:rsidR="0096279A">
              <w:rPr>
                <w:rFonts w:cs="Arial"/>
                <w:bCs/>
              </w:rPr>
              <w:t xml:space="preserve">all that is required is a </w:t>
            </w:r>
            <w:r>
              <w:rPr>
                <w:rFonts w:cs="Arial"/>
                <w:bCs/>
              </w:rPr>
              <w:t>visual check to ensure that fire safety equipment is ‘in location’.</w:t>
            </w:r>
          </w:p>
          <w:p w14:paraId="3B323EB1" w14:textId="77777777" w:rsidR="00FB1E53" w:rsidRDefault="00FB1E53"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p>
          <w:p w14:paraId="229CC9F4" w14:textId="5E94703A" w:rsidR="00FB1E53" w:rsidRDefault="00FB1E53"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r>
              <w:rPr>
                <w:rFonts w:cs="Arial"/>
                <w:bCs/>
              </w:rPr>
              <w:t>A question was raised about where the ultimate liability of the Parish Room lies, in terms of compliance with H &amp; S/Fire Regulations etc. It is the understanding of the chair that the ultimate liability would rest with the Parish Council as the property owner.</w:t>
            </w:r>
          </w:p>
          <w:p w14:paraId="7F8C77D6" w14:textId="77777777" w:rsidR="00521DE6" w:rsidRDefault="00521DE6"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Cs/>
              </w:rPr>
            </w:pPr>
          </w:p>
          <w:p w14:paraId="4D6E6F55" w14:textId="3F07DD65" w:rsidR="00521DE6" w:rsidRDefault="00521DE6"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rPr>
            </w:pPr>
            <w:r>
              <w:rPr>
                <w:rFonts w:cs="Arial"/>
                <w:b/>
              </w:rPr>
              <w:t>Action: Cllr A Clarke to discuss with the Parish Room Committee the need for a lease review to ensure that the current lease is up to standard and provides adequate definition of liabilities to protect both parties.</w:t>
            </w:r>
          </w:p>
          <w:p w14:paraId="7FF558DF" w14:textId="77777777" w:rsidR="00521DE6" w:rsidRDefault="00521DE6"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rPr>
            </w:pPr>
          </w:p>
          <w:p w14:paraId="4A5CA054" w14:textId="0091028E" w:rsidR="00521DE6" w:rsidRPr="00521DE6" w:rsidRDefault="00521DE6"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rPr>
            </w:pPr>
            <w:r>
              <w:rPr>
                <w:rFonts w:cs="Arial"/>
                <w:b/>
              </w:rPr>
              <w:t>Action: Clerk to speak to ACT for guidance.</w:t>
            </w:r>
          </w:p>
          <w:p w14:paraId="110DC301" w14:textId="2F6012DC" w:rsidR="00A8398C" w:rsidRPr="00904874" w:rsidRDefault="00A8398C" w:rsidP="00F7041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tc>
        <w:tc>
          <w:tcPr>
            <w:tcW w:w="9639" w:type="dxa"/>
          </w:tcPr>
          <w:p w14:paraId="7407AC8B" w14:textId="77777777"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r w:rsidR="00A8398C" w:rsidRPr="00904874" w14:paraId="766CAFD5" w14:textId="65733652" w:rsidTr="00A83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175A3BEE" w:rsidR="00A8398C" w:rsidRPr="00904874" w:rsidRDefault="00A8398C" w:rsidP="00553DEC">
            <w:pPr>
              <w:rPr>
                <w:rFonts w:cs="Arial"/>
              </w:rPr>
            </w:pPr>
            <w:r w:rsidRPr="00904874">
              <w:rPr>
                <w:rFonts w:cs="Arial"/>
              </w:rPr>
              <w:t>35/26</w:t>
            </w:r>
          </w:p>
        </w:tc>
        <w:tc>
          <w:tcPr>
            <w:tcW w:w="9639" w:type="dxa"/>
          </w:tcPr>
          <w:p w14:paraId="493E252B" w14:textId="77777777" w:rsidR="00A8398C" w:rsidRPr="00904874" w:rsidRDefault="00A8398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r w:rsidRPr="00904874">
              <w:rPr>
                <w:rFonts w:cs="Arial"/>
                <w:b/>
                <w:bCs/>
              </w:rPr>
              <w:t xml:space="preserve">Parish Activities </w:t>
            </w:r>
          </w:p>
          <w:p w14:paraId="6CBBB5A5" w14:textId="77777777" w:rsidR="00A8398C" w:rsidRPr="00904874" w:rsidRDefault="00A8398C" w:rsidP="00F7204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p w14:paraId="776BB14B" w14:textId="77777777" w:rsidR="00A8398C" w:rsidRPr="00904874" w:rsidRDefault="00A8398C"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r w:rsidRPr="00904874">
              <w:rPr>
                <w:rFonts w:cs="Arial"/>
              </w:rPr>
              <w:t>No issues raised</w:t>
            </w:r>
          </w:p>
          <w:p w14:paraId="6C3CE010" w14:textId="0DE72463" w:rsidR="00A8398C" w:rsidRPr="00904874" w:rsidRDefault="00A8398C" w:rsidP="00EE612D">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rPr>
            </w:pPr>
          </w:p>
        </w:tc>
        <w:tc>
          <w:tcPr>
            <w:tcW w:w="9639" w:type="dxa"/>
          </w:tcPr>
          <w:p w14:paraId="0FF7E24D" w14:textId="77777777" w:rsidR="00A8398C" w:rsidRPr="00904874" w:rsidRDefault="00A8398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rPr>
            </w:pPr>
          </w:p>
        </w:tc>
      </w:tr>
      <w:tr w:rsidR="00A8398C" w:rsidRPr="00904874" w14:paraId="6B21F6BF" w14:textId="33B156C6" w:rsidTr="00A8398C">
        <w:tc>
          <w:tcPr>
            <w:cnfStyle w:val="001000000000" w:firstRow="0" w:lastRow="0" w:firstColumn="1" w:lastColumn="0" w:oddVBand="0" w:evenVBand="0" w:oddHBand="0" w:evenHBand="0" w:firstRowFirstColumn="0" w:firstRowLastColumn="0" w:lastRowFirstColumn="0" w:lastRowLastColumn="0"/>
            <w:tcW w:w="1129" w:type="dxa"/>
          </w:tcPr>
          <w:p w14:paraId="50715AF9" w14:textId="1E7F6B21" w:rsidR="00A8398C" w:rsidRPr="00904874" w:rsidRDefault="00A8398C" w:rsidP="00553DEC">
            <w:pPr>
              <w:rPr>
                <w:rFonts w:cs="Arial"/>
                <w:bCs w:val="0"/>
              </w:rPr>
            </w:pPr>
            <w:r w:rsidRPr="00904874">
              <w:rPr>
                <w:rFonts w:cs="Arial"/>
                <w:bCs w:val="0"/>
              </w:rPr>
              <w:t>36/26</w:t>
            </w:r>
          </w:p>
        </w:tc>
        <w:tc>
          <w:tcPr>
            <w:tcW w:w="9639" w:type="dxa"/>
          </w:tcPr>
          <w:p w14:paraId="7FCBD444" w14:textId="2CDB693F"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r w:rsidRPr="00904874">
              <w:rPr>
                <w:rFonts w:cs="Arial"/>
                <w:b/>
                <w:bCs/>
              </w:rPr>
              <w:t>Date of next meeting</w:t>
            </w:r>
          </w:p>
          <w:p w14:paraId="78616AB4" w14:textId="4C476CE8"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p w14:paraId="3CF7560C" w14:textId="25396A4B" w:rsidR="00A8398C" w:rsidRPr="00904874" w:rsidRDefault="00A8398C"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b/>
                <w:bCs/>
              </w:rPr>
              <w:t xml:space="preserve">Resolved </w:t>
            </w:r>
            <w:r w:rsidRPr="00904874">
              <w:rPr>
                <w:rFonts w:cs="Arial"/>
              </w:rPr>
              <w:t>by all present that the next meeting dates be set as:</w:t>
            </w:r>
          </w:p>
          <w:p w14:paraId="67AAFF6D"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2B171F28" w14:textId="193D81D8"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5</w:t>
            </w:r>
            <w:r w:rsidRPr="00904874">
              <w:rPr>
                <w:rFonts w:cs="Arial"/>
                <w:vertAlign w:val="superscript"/>
              </w:rPr>
              <w:t>th</w:t>
            </w:r>
            <w:r w:rsidRPr="00904874">
              <w:rPr>
                <w:rFonts w:cs="Arial"/>
              </w:rPr>
              <w:t xml:space="preserve"> March 2026</w:t>
            </w:r>
          </w:p>
          <w:p w14:paraId="3112F89B" w14:textId="26661EE3"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26</w:t>
            </w:r>
            <w:r w:rsidRPr="00904874">
              <w:rPr>
                <w:rFonts w:cs="Arial"/>
                <w:vertAlign w:val="superscript"/>
              </w:rPr>
              <w:t>th</w:t>
            </w:r>
            <w:r w:rsidRPr="00904874">
              <w:rPr>
                <w:rFonts w:cs="Arial"/>
              </w:rPr>
              <w:t xml:space="preserve"> March</w:t>
            </w:r>
          </w:p>
          <w:p w14:paraId="3FD81931"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7</w:t>
            </w:r>
            <w:r w:rsidRPr="00904874">
              <w:rPr>
                <w:rFonts w:cs="Arial"/>
                <w:vertAlign w:val="superscript"/>
              </w:rPr>
              <w:t>th</w:t>
            </w:r>
            <w:r w:rsidRPr="00904874">
              <w:rPr>
                <w:rFonts w:cs="Arial"/>
              </w:rPr>
              <w:t xml:space="preserve"> May 2026 -AGM</w:t>
            </w:r>
          </w:p>
          <w:p w14:paraId="604B4032"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4</w:t>
            </w:r>
            <w:r w:rsidRPr="00904874">
              <w:rPr>
                <w:rFonts w:cs="Arial"/>
                <w:vertAlign w:val="superscript"/>
              </w:rPr>
              <w:t>th</w:t>
            </w:r>
            <w:r w:rsidRPr="00904874">
              <w:rPr>
                <w:rFonts w:cs="Arial"/>
              </w:rPr>
              <w:t xml:space="preserve"> June 2026</w:t>
            </w:r>
          </w:p>
          <w:p w14:paraId="41EA9E5F"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2</w:t>
            </w:r>
            <w:r w:rsidRPr="00904874">
              <w:rPr>
                <w:rFonts w:cs="Arial"/>
                <w:vertAlign w:val="superscript"/>
              </w:rPr>
              <w:t>nd</w:t>
            </w:r>
            <w:r w:rsidRPr="00904874">
              <w:rPr>
                <w:rFonts w:cs="Arial"/>
              </w:rPr>
              <w:t xml:space="preserve"> July 2026</w:t>
            </w:r>
          </w:p>
          <w:p w14:paraId="60CA850A"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3</w:t>
            </w:r>
            <w:r w:rsidRPr="00904874">
              <w:rPr>
                <w:rFonts w:cs="Arial"/>
                <w:vertAlign w:val="superscript"/>
              </w:rPr>
              <w:t>rd</w:t>
            </w:r>
            <w:r w:rsidRPr="00904874">
              <w:rPr>
                <w:rFonts w:cs="Arial"/>
              </w:rPr>
              <w:t xml:space="preserve"> Sept 2026</w:t>
            </w:r>
          </w:p>
          <w:p w14:paraId="545ECB5D"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1</w:t>
            </w:r>
            <w:r w:rsidRPr="00904874">
              <w:rPr>
                <w:rFonts w:cs="Arial"/>
                <w:vertAlign w:val="superscript"/>
              </w:rPr>
              <w:t>st</w:t>
            </w:r>
            <w:r w:rsidRPr="00904874">
              <w:rPr>
                <w:rFonts w:cs="Arial"/>
              </w:rPr>
              <w:t xml:space="preserve"> Oct 2026</w:t>
            </w:r>
          </w:p>
          <w:p w14:paraId="53AC9CDB"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5</w:t>
            </w:r>
            <w:r w:rsidRPr="00904874">
              <w:rPr>
                <w:rFonts w:cs="Arial"/>
                <w:vertAlign w:val="superscript"/>
              </w:rPr>
              <w:t>th</w:t>
            </w:r>
            <w:r w:rsidRPr="00904874">
              <w:rPr>
                <w:rFonts w:cs="Arial"/>
              </w:rPr>
              <w:t xml:space="preserve"> November 2026</w:t>
            </w:r>
          </w:p>
          <w:p w14:paraId="200A50E2"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3</w:t>
            </w:r>
            <w:r w:rsidRPr="00904874">
              <w:rPr>
                <w:rFonts w:cs="Arial"/>
                <w:vertAlign w:val="superscript"/>
              </w:rPr>
              <w:t>rd</w:t>
            </w:r>
            <w:r w:rsidRPr="00904874">
              <w:rPr>
                <w:rFonts w:cs="Arial"/>
              </w:rPr>
              <w:t xml:space="preserve"> December 2026</w:t>
            </w:r>
          </w:p>
          <w:p w14:paraId="46CDA0FA" w14:textId="77777777" w:rsidR="00A8398C" w:rsidRPr="00904874" w:rsidRDefault="00A8398C" w:rsidP="00EE612D">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7</w:t>
            </w:r>
            <w:r w:rsidRPr="00904874">
              <w:rPr>
                <w:rFonts w:cs="Arial"/>
                <w:vertAlign w:val="superscript"/>
              </w:rPr>
              <w:t>th</w:t>
            </w:r>
            <w:r w:rsidRPr="00904874">
              <w:rPr>
                <w:rFonts w:cs="Arial"/>
              </w:rPr>
              <w:t xml:space="preserve"> January 2027</w:t>
            </w:r>
          </w:p>
          <w:p w14:paraId="6DA7A140" w14:textId="77777777" w:rsidR="00A8398C" w:rsidRPr="00904874" w:rsidRDefault="00A8398C"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p>
          <w:p w14:paraId="1737CFF7" w14:textId="08382687" w:rsidR="00A8398C" w:rsidRPr="00904874" w:rsidRDefault="00A8398C"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rPr>
            </w:pPr>
            <w:r w:rsidRPr="00904874">
              <w:rPr>
                <w:rFonts w:cs="Arial"/>
              </w:rPr>
              <w:t>All at 19:00 unless otherwise noted in Bassenthwaite Parish Room.</w:t>
            </w:r>
          </w:p>
          <w:p w14:paraId="27BBCFDC" w14:textId="20B2DCF5" w:rsidR="00A8398C" w:rsidRPr="00904874" w:rsidRDefault="00A8398C"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c>
          <w:tcPr>
            <w:tcW w:w="9639" w:type="dxa"/>
          </w:tcPr>
          <w:p w14:paraId="355AC99D" w14:textId="77777777" w:rsidR="00A8398C" w:rsidRPr="00904874" w:rsidRDefault="00A8398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rPr>
            </w:pPr>
          </w:p>
        </w:tc>
      </w:tr>
    </w:tbl>
    <w:p w14:paraId="17EB9DF2" w14:textId="654DD96F" w:rsidR="000D5AB0" w:rsidRPr="00904874" w:rsidRDefault="000D5AB0" w:rsidP="004913BB">
      <w:pPr>
        <w:ind w:right="303"/>
        <w:jc w:val="both"/>
        <w:rPr>
          <w:rFonts w:cs="Arial"/>
        </w:rPr>
      </w:pPr>
    </w:p>
    <w:p w14:paraId="769B6FE1" w14:textId="326FB70E" w:rsidR="000D5AB0" w:rsidRPr="00904874" w:rsidRDefault="000D5AB0" w:rsidP="004913BB">
      <w:pPr>
        <w:ind w:right="303"/>
        <w:jc w:val="both"/>
        <w:rPr>
          <w:rFonts w:cs="Arial"/>
        </w:rPr>
      </w:pPr>
      <w:r w:rsidRPr="00B85249">
        <w:rPr>
          <w:rFonts w:cs="Arial"/>
        </w:rPr>
        <w:t xml:space="preserve">Meeting closed </w:t>
      </w:r>
      <w:r w:rsidR="00B85249" w:rsidRPr="00B85249">
        <w:rPr>
          <w:rFonts w:cs="Arial"/>
        </w:rPr>
        <w:t>20:15</w:t>
      </w:r>
    </w:p>
    <w:p w14:paraId="23195D5D" w14:textId="5E0A7DC2" w:rsidR="007757CF" w:rsidRPr="00904874" w:rsidRDefault="007757CF" w:rsidP="004913BB">
      <w:pPr>
        <w:ind w:right="303"/>
        <w:jc w:val="both"/>
        <w:rPr>
          <w:rFonts w:cs="Arial"/>
          <w:b/>
          <w:bCs/>
        </w:rPr>
      </w:pPr>
    </w:p>
    <w:p w14:paraId="41AE18E0" w14:textId="77777777" w:rsidR="00D202F5" w:rsidRPr="00904874" w:rsidRDefault="00D202F5">
      <w:pPr>
        <w:ind w:right="303"/>
        <w:jc w:val="both"/>
        <w:rPr>
          <w:rFonts w:cs="Arial"/>
          <w:b/>
          <w:bCs/>
        </w:rPr>
      </w:pPr>
    </w:p>
    <w:sectPr w:rsidR="00D202F5" w:rsidRPr="00904874"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A8D88" w14:textId="77777777" w:rsidR="0083175A" w:rsidRDefault="0083175A">
      <w:r>
        <w:separator/>
      </w:r>
    </w:p>
  </w:endnote>
  <w:endnote w:type="continuationSeparator" w:id="0">
    <w:p w14:paraId="5DF37C3A" w14:textId="77777777" w:rsidR="0083175A" w:rsidRDefault="00831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DEE4D" w14:textId="77777777" w:rsidR="0083175A" w:rsidRDefault="0083175A">
      <w:r>
        <w:separator/>
      </w:r>
    </w:p>
  </w:footnote>
  <w:footnote w:type="continuationSeparator" w:id="0">
    <w:p w14:paraId="77658352" w14:textId="77777777" w:rsidR="0083175A" w:rsidRDefault="008317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6D59"/>
    <w:multiLevelType w:val="hybridMultilevel"/>
    <w:tmpl w:val="2C7E548A"/>
    <w:lvl w:ilvl="0" w:tplc="54A808E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516097"/>
    <w:multiLevelType w:val="hybridMultilevel"/>
    <w:tmpl w:val="F01E5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FE52BC"/>
    <w:multiLevelType w:val="hybridMultilevel"/>
    <w:tmpl w:val="DEEA7064"/>
    <w:lvl w:ilvl="0" w:tplc="CDC22856">
      <w:start w:val="1"/>
      <w:numFmt w:val="lowerRoman"/>
      <w:lvlText w:val="%1."/>
      <w:lvlJc w:val="left"/>
      <w:pPr>
        <w:ind w:left="1080" w:hanging="720"/>
      </w:pPr>
      <w:rPr>
        <w:rFonts w:hint="default"/>
        <w:b w:val="0"/>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7B404A"/>
    <w:multiLevelType w:val="hybridMultilevel"/>
    <w:tmpl w:val="367803D6"/>
    <w:lvl w:ilvl="0" w:tplc="D480D22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4C6BA3"/>
    <w:multiLevelType w:val="hybridMultilevel"/>
    <w:tmpl w:val="1CA2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E108D0"/>
    <w:multiLevelType w:val="hybridMultilevel"/>
    <w:tmpl w:val="1D2A4F4E"/>
    <w:lvl w:ilvl="0" w:tplc="532893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7D92A1A"/>
    <w:multiLevelType w:val="hybridMultilevel"/>
    <w:tmpl w:val="B12205E4"/>
    <w:lvl w:ilvl="0" w:tplc="79A063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77B07DE9"/>
    <w:multiLevelType w:val="hybridMultilevel"/>
    <w:tmpl w:val="5FD62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3E44E6"/>
    <w:multiLevelType w:val="hybridMultilevel"/>
    <w:tmpl w:val="EFBA7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4573070">
    <w:abstractNumId w:val="6"/>
  </w:num>
  <w:num w:numId="2" w16cid:durableId="926185545">
    <w:abstractNumId w:val="2"/>
  </w:num>
  <w:num w:numId="3" w16cid:durableId="1128087166">
    <w:abstractNumId w:val="17"/>
  </w:num>
  <w:num w:numId="4" w16cid:durableId="603920910">
    <w:abstractNumId w:val="8"/>
  </w:num>
  <w:num w:numId="5" w16cid:durableId="1462117850">
    <w:abstractNumId w:val="18"/>
  </w:num>
  <w:num w:numId="6" w16cid:durableId="80875761">
    <w:abstractNumId w:val="32"/>
  </w:num>
  <w:num w:numId="7" w16cid:durableId="1694842172">
    <w:abstractNumId w:val="1"/>
  </w:num>
  <w:num w:numId="8" w16cid:durableId="916136897">
    <w:abstractNumId w:val="33"/>
  </w:num>
  <w:num w:numId="9" w16cid:durableId="1231191097">
    <w:abstractNumId w:val="24"/>
  </w:num>
  <w:num w:numId="10" w16cid:durableId="820999172">
    <w:abstractNumId w:val="19"/>
  </w:num>
  <w:num w:numId="11" w16cid:durableId="1226645506">
    <w:abstractNumId w:val="35"/>
  </w:num>
  <w:num w:numId="12" w16cid:durableId="4988007">
    <w:abstractNumId w:val="16"/>
  </w:num>
  <w:num w:numId="13" w16cid:durableId="1530754277">
    <w:abstractNumId w:val="9"/>
  </w:num>
  <w:num w:numId="14" w16cid:durableId="2111078347">
    <w:abstractNumId w:val="21"/>
  </w:num>
  <w:num w:numId="15" w16cid:durableId="290866470">
    <w:abstractNumId w:val="29"/>
  </w:num>
  <w:num w:numId="16" w16cid:durableId="1210453905">
    <w:abstractNumId w:val="34"/>
  </w:num>
  <w:num w:numId="17" w16cid:durableId="21825372">
    <w:abstractNumId w:val="5"/>
  </w:num>
  <w:num w:numId="18" w16cid:durableId="1921058719">
    <w:abstractNumId w:val="23"/>
  </w:num>
  <w:num w:numId="19" w16cid:durableId="350036147">
    <w:abstractNumId w:val="3"/>
  </w:num>
  <w:num w:numId="20" w16cid:durableId="1096905334">
    <w:abstractNumId w:val="20"/>
  </w:num>
  <w:num w:numId="21" w16cid:durableId="105077724">
    <w:abstractNumId w:val="22"/>
  </w:num>
  <w:num w:numId="22" w16cid:durableId="595097430">
    <w:abstractNumId w:val="37"/>
  </w:num>
  <w:num w:numId="23" w16cid:durableId="175774669">
    <w:abstractNumId w:val="7"/>
  </w:num>
  <w:num w:numId="24" w16cid:durableId="1441796406">
    <w:abstractNumId w:val="38"/>
  </w:num>
  <w:num w:numId="25" w16cid:durableId="1647321879">
    <w:abstractNumId w:val="10"/>
  </w:num>
  <w:num w:numId="26" w16cid:durableId="2043093080">
    <w:abstractNumId w:val="27"/>
  </w:num>
  <w:num w:numId="27" w16cid:durableId="1770077424">
    <w:abstractNumId w:val="28"/>
  </w:num>
  <w:num w:numId="28" w16cid:durableId="1576931670">
    <w:abstractNumId w:val="4"/>
  </w:num>
  <w:num w:numId="29" w16cid:durableId="755827540">
    <w:abstractNumId w:val="12"/>
  </w:num>
  <w:num w:numId="30" w16cid:durableId="1792244555">
    <w:abstractNumId w:val="13"/>
  </w:num>
  <w:num w:numId="31" w16cid:durableId="438063934">
    <w:abstractNumId w:val="30"/>
  </w:num>
  <w:num w:numId="32" w16cid:durableId="549389869">
    <w:abstractNumId w:val="25"/>
  </w:num>
  <w:num w:numId="33" w16cid:durableId="320012339">
    <w:abstractNumId w:val="15"/>
  </w:num>
  <w:num w:numId="34" w16cid:durableId="338628953">
    <w:abstractNumId w:val="11"/>
  </w:num>
  <w:num w:numId="35" w16cid:durableId="1703897337">
    <w:abstractNumId w:val="31"/>
  </w:num>
  <w:num w:numId="36" w16cid:durableId="1905018844">
    <w:abstractNumId w:val="26"/>
  </w:num>
  <w:num w:numId="37" w16cid:durableId="708453457">
    <w:abstractNumId w:val="14"/>
  </w:num>
  <w:num w:numId="38" w16cid:durableId="2038196638">
    <w:abstractNumId w:val="0"/>
  </w:num>
  <w:num w:numId="39" w16cid:durableId="530343058">
    <w:abstractNumId w:val="39"/>
  </w:num>
  <w:num w:numId="40" w16cid:durableId="1827895483">
    <w:abstractNumId w:val="3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278B3"/>
    <w:rsid w:val="0003012D"/>
    <w:rsid w:val="0003044E"/>
    <w:rsid w:val="00034BB5"/>
    <w:rsid w:val="000377C1"/>
    <w:rsid w:val="0004086E"/>
    <w:rsid w:val="000461E3"/>
    <w:rsid w:val="0004696F"/>
    <w:rsid w:val="00046E7E"/>
    <w:rsid w:val="000500F4"/>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0CF9"/>
    <w:rsid w:val="000810DA"/>
    <w:rsid w:val="00082291"/>
    <w:rsid w:val="000823F0"/>
    <w:rsid w:val="00083B7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495F"/>
    <w:rsid w:val="000C5E2E"/>
    <w:rsid w:val="000D1369"/>
    <w:rsid w:val="000D174B"/>
    <w:rsid w:val="000D21B2"/>
    <w:rsid w:val="000D4409"/>
    <w:rsid w:val="000D56EF"/>
    <w:rsid w:val="000D5AB0"/>
    <w:rsid w:val="000D6CF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048"/>
    <w:rsid w:val="001126EA"/>
    <w:rsid w:val="00114234"/>
    <w:rsid w:val="0011670A"/>
    <w:rsid w:val="00121CFA"/>
    <w:rsid w:val="001229EE"/>
    <w:rsid w:val="001230E9"/>
    <w:rsid w:val="001235CC"/>
    <w:rsid w:val="00124267"/>
    <w:rsid w:val="001249FE"/>
    <w:rsid w:val="00125D98"/>
    <w:rsid w:val="00125E45"/>
    <w:rsid w:val="001260CA"/>
    <w:rsid w:val="00126DD2"/>
    <w:rsid w:val="001325E7"/>
    <w:rsid w:val="00133260"/>
    <w:rsid w:val="00133E7F"/>
    <w:rsid w:val="00135CEF"/>
    <w:rsid w:val="001371C5"/>
    <w:rsid w:val="00137E9D"/>
    <w:rsid w:val="001403C4"/>
    <w:rsid w:val="001407D5"/>
    <w:rsid w:val="00140DC6"/>
    <w:rsid w:val="001417B1"/>
    <w:rsid w:val="0014625E"/>
    <w:rsid w:val="00147C47"/>
    <w:rsid w:val="00153A5A"/>
    <w:rsid w:val="001540BC"/>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2131"/>
    <w:rsid w:val="001B3155"/>
    <w:rsid w:val="001B45C9"/>
    <w:rsid w:val="001B581D"/>
    <w:rsid w:val="001B78DD"/>
    <w:rsid w:val="001C28F3"/>
    <w:rsid w:val="001C36DE"/>
    <w:rsid w:val="001C3BF4"/>
    <w:rsid w:val="001C6DC3"/>
    <w:rsid w:val="001C7C27"/>
    <w:rsid w:val="001D1DD0"/>
    <w:rsid w:val="001D574B"/>
    <w:rsid w:val="001D6901"/>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2F1"/>
    <w:rsid w:val="00212452"/>
    <w:rsid w:val="0021272F"/>
    <w:rsid w:val="00213F64"/>
    <w:rsid w:val="00215C89"/>
    <w:rsid w:val="00215E91"/>
    <w:rsid w:val="00216EB9"/>
    <w:rsid w:val="0021767C"/>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9D"/>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1307"/>
    <w:rsid w:val="00292ADE"/>
    <w:rsid w:val="00295EDC"/>
    <w:rsid w:val="0029715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B7A6B"/>
    <w:rsid w:val="002C23C6"/>
    <w:rsid w:val="002C2486"/>
    <w:rsid w:val="002C27D9"/>
    <w:rsid w:val="002C4DE2"/>
    <w:rsid w:val="002C53C3"/>
    <w:rsid w:val="002C5E39"/>
    <w:rsid w:val="002C6708"/>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2F5E9B"/>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26726"/>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510"/>
    <w:rsid w:val="00376B4B"/>
    <w:rsid w:val="0038087D"/>
    <w:rsid w:val="003814A5"/>
    <w:rsid w:val="00381D94"/>
    <w:rsid w:val="00384DE4"/>
    <w:rsid w:val="00386198"/>
    <w:rsid w:val="003873D4"/>
    <w:rsid w:val="00387CDE"/>
    <w:rsid w:val="00390E40"/>
    <w:rsid w:val="0039230B"/>
    <w:rsid w:val="0039419A"/>
    <w:rsid w:val="00395261"/>
    <w:rsid w:val="0039705A"/>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88C"/>
    <w:rsid w:val="003D2D1A"/>
    <w:rsid w:val="003D55EB"/>
    <w:rsid w:val="003D6BEF"/>
    <w:rsid w:val="003D7B26"/>
    <w:rsid w:val="003E37D7"/>
    <w:rsid w:val="003E45CB"/>
    <w:rsid w:val="003E4749"/>
    <w:rsid w:val="003E7D7E"/>
    <w:rsid w:val="003F0436"/>
    <w:rsid w:val="003F0994"/>
    <w:rsid w:val="003F0E66"/>
    <w:rsid w:val="003F2709"/>
    <w:rsid w:val="003F4E4A"/>
    <w:rsid w:val="003F51B7"/>
    <w:rsid w:val="003F56D1"/>
    <w:rsid w:val="003F5FC6"/>
    <w:rsid w:val="003F69AA"/>
    <w:rsid w:val="00401B44"/>
    <w:rsid w:val="004037D0"/>
    <w:rsid w:val="00403883"/>
    <w:rsid w:val="00403E78"/>
    <w:rsid w:val="00404D33"/>
    <w:rsid w:val="00405CD8"/>
    <w:rsid w:val="00406415"/>
    <w:rsid w:val="00406D7D"/>
    <w:rsid w:val="00407F59"/>
    <w:rsid w:val="00410057"/>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0D53"/>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22C"/>
    <w:rsid w:val="004A46BA"/>
    <w:rsid w:val="004A529E"/>
    <w:rsid w:val="004A59A5"/>
    <w:rsid w:val="004A790A"/>
    <w:rsid w:val="004B206B"/>
    <w:rsid w:val="004B2739"/>
    <w:rsid w:val="004B3E57"/>
    <w:rsid w:val="004B444E"/>
    <w:rsid w:val="004B691A"/>
    <w:rsid w:val="004B7E2B"/>
    <w:rsid w:val="004C0362"/>
    <w:rsid w:val="004C1FAA"/>
    <w:rsid w:val="004C31B0"/>
    <w:rsid w:val="004C548B"/>
    <w:rsid w:val="004C5571"/>
    <w:rsid w:val="004C5D42"/>
    <w:rsid w:val="004C67A4"/>
    <w:rsid w:val="004C72FA"/>
    <w:rsid w:val="004D1215"/>
    <w:rsid w:val="004D17BA"/>
    <w:rsid w:val="004D233D"/>
    <w:rsid w:val="004D279D"/>
    <w:rsid w:val="004D579B"/>
    <w:rsid w:val="004D57C9"/>
    <w:rsid w:val="004D6B67"/>
    <w:rsid w:val="004D7351"/>
    <w:rsid w:val="004E2611"/>
    <w:rsid w:val="004E2706"/>
    <w:rsid w:val="004E3489"/>
    <w:rsid w:val="004E3E6F"/>
    <w:rsid w:val="004E4484"/>
    <w:rsid w:val="004E55A3"/>
    <w:rsid w:val="004E58A7"/>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1DE6"/>
    <w:rsid w:val="005225A8"/>
    <w:rsid w:val="005228BB"/>
    <w:rsid w:val="00522FC2"/>
    <w:rsid w:val="00523BCF"/>
    <w:rsid w:val="00525A26"/>
    <w:rsid w:val="00526CF9"/>
    <w:rsid w:val="0053076D"/>
    <w:rsid w:val="00532166"/>
    <w:rsid w:val="00533A22"/>
    <w:rsid w:val="00535501"/>
    <w:rsid w:val="00535D17"/>
    <w:rsid w:val="005376F5"/>
    <w:rsid w:val="005405E2"/>
    <w:rsid w:val="00541885"/>
    <w:rsid w:val="00541D76"/>
    <w:rsid w:val="0054595C"/>
    <w:rsid w:val="00545FE7"/>
    <w:rsid w:val="00546A00"/>
    <w:rsid w:val="00547105"/>
    <w:rsid w:val="005475C2"/>
    <w:rsid w:val="00550DB8"/>
    <w:rsid w:val="005523EE"/>
    <w:rsid w:val="00552F2E"/>
    <w:rsid w:val="0055326C"/>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5B0B"/>
    <w:rsid w:val="00586CF9"/>
    <w:rsid w:val="00587CF8"/>
    <w:rsid w:val="005918F4"/>
    <w:rsid w:val="00592196"/>
    <w:rsid w:val="00592AF6"/>
    <w:rsid w:val="005943A5"/>
    <w:rsid w:val="00594DD5"/>
    <w:rsid w:val="0059513C"/>
    <w:rsid w:val="0059574C"/>
    <w:rsid w:val="00595ECB"/>
    <w:rsid w:val="005965D5"/>
    <w:rsid w:val="005A0405"/>
    <w:rsid w:val="005A18DF"/>
    <w:rsid w:val="005A430B"/>
    <w:rsid w:val="005A5C8B"/>
    <w:rsid w:val="005A5F91"/>
    <w:rsid w:val="005A6417"/>
    <w:rsid w:val="005B1104"/>
    <w:rsid w:val="005B1549"/>
    <w:rsid w:val="005B3C12"/>
    <w:rsid w:val="005B4281"/>
    <w:rsid w:val="005B553E"/>
    <w:rsid w:val="005B74C4"/>
    <w:rsid w:val="005C0713"/>
    <w:rsid w:val="005C13E3"/>
    <w:rsid w:val="005C52EB"/>
    <w:rsid w:val="005C5946"/>
    <w:rsid w:val="005C5BE0"/>
    <w:rsid w:val="005C6301"/>
    <w:rsid w:val="005C6938"/>
    <w:rsid w:val="005C788C"/>
    <w:rsid w:val="005D04FF"/>
    <w:rsid w:val="005D1DC5"/>
    <w:rsid w:val="005D2FE8"/>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4480"/>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25AF"/>
    <w:rsid w:val="00673E61"/>
    <w:rsid w:val="0067797F"/>
    <w:rsid w:val="00677E59"/>
    <w:rsid w:val="0068013A"/>
    <w:rsid w:val="0068193E"/>
    <w:rsid w:val="00683730"/>
    <w:rsid w:val="00683AE7"/>
    <w:rsid w:val="00684036"/>
    <w:rsid w:val="0068553F"/>
    <w:rsid w:val="00685FCE"/>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3D19"/>
    <w:rsid w:val="006D4FB5"/>
    <w:rsid w:val="006D6A24"/>
    <w:rsid w:val="006E0AF2"/>
    <w:rsid w:val="006E1AA9"/>
    <w:rsid w:val="006E296A"/>
    <w:rsid w:val="006E5528"/>
    <w:rsid w:val="006E7809"/>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5814"/>
    <w:rsid w:val="00717309"/>
    <w:rsid w:val="0072007C"/>
    <w:rsid w:val="00720511"/>
    <w:rsid w:val="007211E3"/>
    <w:rsid w:val="007223A5"/>
    <w:rsid w:val="0072284E"/>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3F8B"/>
    <w:rsid w:val="00766342"/>
    <w:rsid w:val="00771980"/>
    <w:rsid w:val="007719A1"/>
    <w:rsid w:val="00773B2A"/>
    <w:rsid w:val="00773E31"/>
    <w:rsid w:val="007757CF"/>
    <w:rsid w:val="00780169"/>
    <w:rsid w:val="0078025E"/>
    <w:rsid w:val="00780481"/>
    <w:rsid w:val="00780B53"/>
    <w:rsid w:val="00781652"/>
    <w:rsid w:val="00782A1D"/>
    <w:rsid w:val="00782EA5"/>
    <w:rsid w:val="00786499"/>
    <w:rsid w:val="007878B1"/>
    <w:rsid w:val="007929C9"/>
    <w:rsid w:val="00792D5B"/>
    <w:rsid w:val="00793160"/>
    <w:rsid w:val="00795FDD"/>
    <w:rsid w:val="007A1156"/>
    <w:rsid w:val="007A362F"/>
    <w:rsid w:val="007A3F3F"/>
    <w:rsid w:val="007B03A0"/>
    <w:rsid w:val="007B11FB"/>
    <w:rsid w:val="007B703A"/>
    <w:rsid w:val="007C1945"/>
    <w:rsid w:val="007C2AE7"/>
    <w:rsid w:val="007C3356"/>
    <w:rsid w:val="007C4D0E"/>
    <w:rsid w:val="007C50F0"/>
    <w:rsid w:val="007C57DB"/>
    <w:rsid w:val="007C6A65"/>
    <w:rsid w:val="007C76F6"/>
    <w:rsid w:val="007D0FF8"/>
    <w:rsid w:val="007D39D8"/>
    <w:rsid w:val="007D5921"/>
    <w:rsid w:val="007D63F7"/>
    <w:rsid w:val="007D6B24"/>
    <w:rsid w:val="007D7D0B"/>
    <w:rsid w:val="007E0E53"/>
    <w:rsid w:val="007E21AC"/>
    <w:rsid w:val="007E3D1B"/>
    <w:rsid w:val="007E6F19"/>
    <w:rsid w:val="007E7714"/>
    <w:rsid w:val="007F07A1"/>
    <w:rsid w:val="007F1994"/>
    <w:rsid w:val="007F3702"/>
    <w:rsid w:val="007F3CBE"/>
    <w:rsid w:val="007F63E9"/>
    <w:rsid w:val="007F6433"/>
    <w:rsid w:val="007F7236"/>
    <w:rsid w:val="00800D84"/>
    <w:rsid w:val="00803AF0"/>
    <w:rsid w:val="008056C1"/>
    <w:rsid w:val="00806329"/>
    <w:rsid w:val="008126F8"/>
    <w:rsid w:val="00813906"/>
    <w:rsid w:val="0081448B"/>
    <w:rsid w:val="008147E5"/>
    <w:rsid w:val="0081538D"/>
    <w:rsid w:val="0081613D"/>
    <w:rsid w:val="008205D7"/>
    <w:rsid w:val="008205E8"/>
    <w:rsid w:val="0082088D"/>
    <w:rsid w:val="00821A5D"/>
    <w:rsid w:val="00824359"/>
    <w:rsid w:val="0082476B"/>
    <w:rsid w:val="0082522A"/>
    <w:rsid w:val="00826D84"/>
    <w:rsid w:val="00830E2F"/>
    <w:rsid w:val="0083175A"/>
    <w:rsid w:val="00837F8B"/>
    <w:rsid w:val="00841047"/>
    <w:rsid w:val="00842E8B"/>
    <w:rsid w:val="00844AEF"/>
    <w:rsid w:val="008457C9"/>
    <w:rsid w:val="008472DB"/>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2438"/>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4FD"/>
    <w:rsid w:val="008F28AC"/>
    <w:rsid w:val="008F2C55"/>
    <w:rsid w:val="008F30A7"/>
    <w:rsid w:val="008F31C6"/>
    <w:rsid w:val="008F49F1"/>
    <w:rsid w:val="008F56BE"/>
    <w:rsid w:val="008F5A59"/>
    <w:rsid w:val="00902AC4"/>
    <w:rsid w:val="0090487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9B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79A"/>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080B"/>
    <w:rsid w:val="00991114"/>
    <w:rsid w:val="0099149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3992"/>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536"/>
    <w:rsid w:val="009F798C"/>
    <w:rsid w:val="00A021B6"/>
    <w:rsid w:val="00A027B4"/>
    <w:rsid w:val="00A03051"/>
    <w:rsid w:val="00A035AD"/>
    <w:rsid w:val="00A037B1"/>
    <w:rsid w:val="00A042A4"/>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15F1"/>
    <w:rsid w:val="00A6286D"/>
    <w:rsid w:val="00A642FB"/>
    <w:rsid w:val="00A66CA3"/>
    <w:rsid w:val="00A67EE2"/>
    <w:rsid w:val="00A7115C"/>
    <w:rsid w:val="00A72ACB"/>
    <w:rsid w:val="00A7356C"/>
    <w:rsid w:val="00A73BFE"/>
    <w:rsid w:val="00A74C4A"/>
    <w:rsid w:val="00A7748E"/>
    <w:rsid w:val="00A81A1F"/>
    <w:rsid w:val="00A8396C"/>
    <w:rsid w:val="00A8398C"/>
    <w:rsid w:val="00A83F65"/>
    <w:rsid w:val="00A84EC6"/>
    <w:rsid w:val="00A85236"/>
    <w:rsid w:val="00A856DC"/>
    <w:rsid w:val="00A90F84"/>
    <w:rsid w:val="00A91218"/>
    <w:rsid w:val="00A937E0"/>
    <w:rsid w:val="00A95416"/>
    <w:rsid w:val="00A966F3"/>
    <w:rsid w:val="00A96DE0"/>
    <w:rsid w:val="00AA0EB1"/>
    <w:rsid w:val="00AA49DE"/>
    <w:rsid w:val="00AA4B20"/>
    <w:rsid w:val="00AA5E87"/>
    <w:rsid w:val="00AA6864"/>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2513"/>
    <w:rsid w:val="00AE4118"/>
    <w:rsid w:val="00AE4516"/>
    <w:rsid w:val="00AE4B00"/>
    <w:rsid w:val="00AE66A2"/>
    <w:rsid w:val="00AE7DD8"/>
    <w:rsid w:val="00AE7E87"/>
    <w:rsid w:val="00AF0F4D"/>
    <w:rsid w:val="00AF1276"/>
    <w:rsid w:val="00AF2123"/>
    <w:rsid w:val="00AF5A15"/>
    <w:rsid w:val="00AF79D2"/>
    <w:rsid w:val="00B01456"/>
    <w:rsid w:val="00B02857"/>
    <w:rsid w:val="00B03873"/>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834"/>
    <w:rsid w:val="00B60A10"/>
    <w:rsid w:val="00B61F5F"/>
    <w:rsid w:val="00B629E3"/>
    <w:rsid w:val="00B652EC"/>
    <w:rsid w:val="00B65EF1"/>
    <w:rsid w:val="00B66C2B"/>
    <w:rsid w:val="00B720EE"/>
    <w:rsid w:val="00B7271F"/>
    <w:rsid w:val="00B74051"/>
    <w:rsid w:val="00B74166"/>
    <w:rsid w:val="00B7420B"/>
    <w:rsid w:val="00B750BA"/>
    <w:rsid w:val="00B7524A"/>
    <w:rsid w:val="00B81B26"/>
    <w:rsid w:val="00B836D5"/>
    <w:rsid w:val="00B85249"/>
    <w:rsid w:val="00B862CE"/>
    <w:rsid w:val="00B86622"/>
    <w:rsid w:val="00B86D10"/>
    <w:rsid w:val="00B91E08"/>
    <w:rsid w:val="00B9228E"/>
    <w:rsid w:val="00B92716"/>
    <w:rsid w:val="00B9281B"/>
    <w:rsid w:val="00B92B61"/>
    <w:rsid w:val="00B92BDB"/>
    <w:rsid w:val="00B95A10"/>
    <w:rsid w:val="00B95BA3"/>
    <w:rsid w:val="00B970F8"/>
    <w:rsid w:val="00BA053A"/>
    <w:rsid w:val="00BA54B9"/>
    <w:rsid w:val="00BA5C55"/>
    <w:rsid w:val="00BA7C75"/>
    <w:rsid w:val="00BB058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1580"/>
    <w:rsid w:val="00C23637"/>
    <w:rsid w:val="00C25955"/>
    <w:rsid w:val="00C2720A"/>
    <w:rsid w:val="00C27947"/>
    <w:rsid w:val="00C30944"/>
    <w:rsid w:val="00C309D7"/>
    <w:rsid w:val="00C310B6"/>
    <w:rsid w:val="00C33BBB"/>
    <w:rsid w:val="00C34E94"/>
    <w:rsid w:val="00C35E10"/>
    <w:rsid w:val="00C371B9"/>
    <w:rsid w:val="00C43B15"/>
    <w:rsid w:val="00C464CA"/>
    <w:rsid w:val="00C505D0"/>
    <w:rsid w:val="00C52483"/>
    <w:rsid w:val="00C531AF"/>
    <w:rsid w:val="00C53273"/>
    <w:rsid w:val="00C54581"/>
    <w:rsid w:val="00C54E62"/>
    <w:rsid w:val="00C57104"/>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4BCB"/>
    <w:rsid w:val="00CA5224"/>
    <w:rsid w:val="00CA6579"/>
    <w:rsid w:val="00CA79B8"/>
    <w:rsid w:val="00CB51D8"/>
    <w:rsid w:val="00CB568B"/>
    <w:rsid w:val="00CB5985"/>
    <w:rsid w:val="00CB5B5B"/>
    <w:rsid w:val="00CB5CCF"/>
    <w:rsid w:val="00CB6538"/>
    <w:rsid w:val="00CB6D3A"/>
    <w:rsid w:val="00CC0C69"/>
    <w:rsid w:val="00CC2223"/>
    <w:rsid w:val="00CC2291"/>
    <w:rsid w:val="00CC4204"/>
    <w:rsid w:val="00CC5448"/>
    <w:rsid w:val="00CC5E8F"/>
    <w:rsid w:val="00CC6878"/>
    <w:rsid w:val="00CC6A94"/>
    <w:rsid w:val="00CC786C"/>
    <w:rsid w:val="00CD2930"/>
    <w:rsid w:val="00CD2D24"/>
    <w:rsid w:val="00CD537B"/>
    <w:rsid w:val="00CD55F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02F5"/>
    <w:rsid w:val="00D217B3"/>
    <w:rsid w:val="00D24603"/>
    <w:rsid w:val="00D276F8"/>
    <w:rsid w:val="00D31976"/>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4A4A"/>
    <w:rsid w:val="00D66169"/>
    <w:rsid w:val="00D66BD3"/>
    <w:rsid w:val="00D67E9D"/>
    <w:rsid w:val="00D7177B"/>
    <w:rsid w:val="00D7206C"/>
    <w:rsid w:val="00D74DB8"/>
    <w:rsid w:val="00D75AFD"/>
    <w:rsid w:val="00D76422"/>
    <w:rsid w:val="00D76FEB"/>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B3D84"/>
    <w:rsid w:val="00DB7EF4"/>
    <w:rsid w:val="00DC03D0"/>
    <w:rsid w:val="00DC0F7F"/>
    <w:rsid w:val="00DC1368"/>
    <w:rsid w:val="00DC15DB"/>
    <w:rsid w:val="00DC4AB1"/>
    <w:rsid w:val="00DC4EC2"/>
    <w:rsid w:val="00DC74F7"/>
    <w:rsid w:val="00DC764E"/>
    <w:rsid w:val="00DC7CA3"/>
    <w:rsid w:val="00DD0267"/>
    <w:rsid w:val="00DD0953"/>
    <w:rsid w:val="00DD0BB1"/>
    <w:rsid w:val="00DD0C35"/>
    <w:rsid w:val="00DD109A"/>
    <w:rsid w:val="00DD365F"/>
    <w:rsid w:val="00DD44AD"/>
    <w:rsid w:val="00DE09A6"/>
    <w:rsid w:val="00DE1BF2"/>
    <w:rsid w:val="00DE28AA"/>
    <w:rsid w:val="00DE28D9"/>
    <w:rsid w:val="00DE3352"/>
    <w:rsid w:val="00DE3898"/>
    <w:rsid w:val="00DE48EC"/>
    <w:rsid w:val="00DE4A34"/>
    <w:rsid w:val="00DE5854"/>
    <w:rsid w:val="00DE5CF3"/>
    <w:rsid w:val="00DF1022"/>
    <w:rsid w:val="00DF1033"/>
    <w:rsid w:val="00DF20A0"/>
    <w:rsid w:val="00DF250D"/>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3338"/>
    <w:rsid w:val="00E3446F"/>
    <w:rsid w:val="00E35746"/>
    <w:rsid w:val="00E357E6"/>
    <w:rsid w:val="00E372DB"/>
    <w:rsid w:val="00E37870"/>
    <w:rsid w:val="00E4112D"/>
    <w:rsid w:val="00E41BE0"/>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2E10"/>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3227"/>
    <w:rsid w:val="00E96D5D"/>
    <w:rsid w:val="00E96F43"/>
    <w:rsid w:val="00E972F6"/>
    <w:rsid w:val="00EA06D6"/>
    <w:rsid w:val="00EA15DB"/>
    <w:rsid w:val="00EA189E"/>
    <w:rsid w:val="00EA1E44"/>
    <w:rsid w:val="00EA6C3E"/>
    <w:rsid w:val="00EA7906"/>
    <w:rsid w:val="00EA7DFA"/>
    <w:rsid w:val="00EB1063"/>
    <w:rsid w:val="00EB208C"/>
    <w:rsid w:val="00EB29E5"/>
    <w:rsid w:val="00EB6289"/>
    <w:rsid w:val="00EB7239"/>
    <w:rsid w:val="00EB740A"/>
    <w:rsid w:val="00EC0495"/>
    <w:rsid w:val="00EC1D5F"/>
    <w:rsid w:val="00EC612F"/>
    <w:rsid w:val="00EC6624"/>
    <w:rsid w:val="00EC7A99"/>
    <w:rsid w:val="00ED0489"/>
    <w:rsid w:val="00ED0F54"/>
    <w:rsid w:val="00ED44EA"/>
    <w:rsid w:val="00EE0B4C"/>
    <w:rsid w:val="00EE5310"/>
    <w:rsid w:val="00EE612D"/>
    <w:rsid w:val="00EF0363"/>
    <w:rsid w:val="00EF0588"/>
    <w:rsid w:val="00EF116B"/>
    <w:rsid w:val="00EF12B7"/>
    <w:rsid w:val="00EF1EC8"/>
    <w:rsid w:val="00EF53C8"/>
    <w:rsid w:val="00EF729F"/>
    <w:rsid w:val="00F003B5"/>
    <w:rsid w:val="00F02A1F"/>
    <w:rsid w:val="00F04433"/>
    <w:rsid w:val="00F057F4"/>
    <w:rsid w:val="00F12C1E"/>
    <w:rsid w:val="00F12D57"/>
    <w:rsid w:val="00F12DCB"/>
    <w:rsid w:val="00F149B2"/>
    <w:rsid w:val="00F15957"/>
    <w:rsid w:val="00F17AE3"/>
    <w:rsid w:val="00F20521"/>
    <w:rsid w:val="00F2063C"/>
    <w:rsid w:val="00F20ADD"/>
    <w:rsid w:val="00F211DE"/>
    <w:rsid w:val="00F21A2E"/>
    <w:rsid w:val="00F21DFE"/>
    <w:rsid w:val="00F22BE5"/>
    <w:rsid w:val="00F2385A"/>
    <w:rsid w:val="00F24892"/>
    <w:rsid w:val="00F25D41"/>
    <w:rsid w:val="00F261B8"/>
    <w:rsid w:val="00F27655"/>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0419"/>
    <w:rsid w:val="00F7148B"/>
    <w:rsid w:val="00F72041"/>
    <w:rsid w:val="00F72367"/>
    <w:rsid w:val="00F74634"/>
    <w:rsid w:val="00F74ED9"/>
    <w:rsid w:val="00F777E2"/>
    <w:rsid w:val="00F77AFF"/>
    <w:rsid w:val="00F77B02"/>
    <w:rsid w:val="00F819B6"/>
    <w:rsid w:val="00F82B06"/>
    <w:rsid w:val="00F83BA8"/>
    <w:rsid w:val="00F85E18"/>
    <w:rsid w:val="00F874BA"/>
    <w:rsid w:val="00F91A15"/>
    <w:rsid w:val="00F937F8"/>
    <w:rsid w:val="00F94310"/>
    <w:rsid w:val="00F95208"/>
    <w:rsid w:val="00F967F2"/>
    <w:rsid w:val="00FA1DA4"/>
    <w:rsid w:val="00FA2EDE"/>
    <w:rsid w:val="00FA3CB1"/>
    <w:rsid w:val="00FA5D22"/>
    <w:rsid w:val="00FA79E3"/>
    <w:rsid w:val="00FB14D4"/>
    <w:rsid w:val="00FB1E53"/>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B3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1351</Words>
  <Characters>6232</Characters>
  <Application>Microsoft Office Word</Application>
  <DocSecurity>0</DocSecurity>
  <Lines>566</Lines>
  <Paragraphs>361</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13</cp:revision>
  <cp:lastPrinted>2025-04-24T14:44:00Z</cp:lastPrinted>
  <dcterms:created xsi:type="dcterms:W3CDTF">2026-02-05T14:13:00Z</dcterms:created>
  <dcterms:modified xsi:type="dcterms:W3CDTF">2026-02-06T14:00:00Z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