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Becx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6E39FEE0"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r w:rsidR="00AE66A2">
        <w:rPr>
          <w:rFonts w:ascii="Verdana" w:hAnsi="Verdana" w:cs="Arial"/>
          <w:b/>
          <w:sz w:val="32"/>
          <w:szCs w:val="32"/>
        </w:rPr>
        <w:t>Bassenthwaite</w:t>
      </w:r>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r w:rsidR="00AE66A2">
        <w:rPr>
          <w:rFonts w:ascii="Verdana" w:hAnsi="Verdana" w:cs="Arial"/>
          <w:b/>
          <w:sz w:val="32"/>
          <w:szCs w:val="32"/>
        </w:rPr>
        <w:t xml:space="preserve">Bassenthwaite </w:t>
      </w:r>
      <w:r w:rsidR="005965D5">
        <w:rPr>
          <w:rFonts w:ascii="Verdana" w:hAnsi="Verdana" w:cs="Arial"/>
          <w:b/>
          <w:sz w:val="32"/>
          <w:szCs w:val="32"/>
        </w:rPr>
        <w:t xml:space="preserve">Parish </w:t>
      </w:r>
      <w:r w:rsidR="00885603">
        <w:rPr>
          <w:rFonts w:ascii="Verdana" w:hAnsi="Verdana" w:cs="Arial"/>
          <w:b/>
          <w:sz w:val="32"/>
          <w:szCs w:val="32"/>
        </w:rPr>
        <w:t>Rooms</w:t>
      </w:r>
      <w:r w:rsidRPr="00227E36">
        <w:rPr>
          <w:rFonts w:ascii="Verdana" w:hAnsi="Verdana" w:cs="Arial"/>
          <w:b/>
          <w:sz w:val="32"/>
          <w:szCs w:val="32"/>
        </w:rPr>
        <w:t xml:space="preserve"> </w:t>
      </w:r>
      <w:r w:rsidR="00E431ED">
        <w:rPr>
          <w:rFonts w:ascii="Verdana" w:hAnsi="Verdana" w:cs="Arial"/>
          <w:b/>
          <w:sz w:val="32"/>
          <w:szCs w:val="32"/>
        </w:rPr>
        <w:t xml:space="preserve">Thursday </w:t>
      </w:r>
      <w:r w:rsidR="00781652">
        <w:rPr>
          <w:rFonts w:ascii="Verdana" w:hAnsi="Verdana" w:cs="Arial"/>
          <w:b/>
          <w:sz w:val="32"/>
          <w:szCs w:val="32"/>
        </w:rPr>
        <w:t>5</w:t>
      </w:r>
      <w:r w:rsidR="00781652" w:rsidRPr="00781652">
        <w:rPr>
          <w:rFonts w:ascii="Verdana" w:hAnsi="Verdana" w:cs="Arial"/>
          <w:b/>
          <w:sz w:val="32"/>
          <w:szCs w:val="32"/>
          <w:vertAlign w:val="superscript"/>
        </w:rPr>
        <w:t>th</w:t>
      </w:r>
      <w:r w:rsidR="00781652">
        <w:rPr>
          <w:rFonts w:ascii="Verdana" w:hAnsi="Verdana" w:cs="Arial"/>
          <w:b/>
          <w:sz w:val="32"/>
          <w:szCs w:val="32"/>
        </w:rPr>
        <w:t xml:space="preserve"> September</w:t>
      </w:r>
      <w:r w:rsidR="00585A73">
        <w:rPr>
          <w:rFonts w:ascii="Verdana" w:hAnsi="Verdana" w:cs="Arial"/>
          <w:b/>
          <w:sz w:val="32"/>
          <w:szCs w:val="32"/>
        </w:rPr>
        <w:t xml:space="preserve"> 2024</w:t>
      </w:r>
      <w:r w:rsidR="00BA7C75">
        <w:rPr>
          <w:rFonts w:ascii="Verdana" w:hAnsi="Verdana" w:cs="Arial"/>
          <w:b/>
          <w:sz w:val="32"/>
          <w:szCs w:val="32"/>
        </w:rPr>
        <w:t xml:space="preserve"> at </w:t>
      </w:r>
      <w:r w:rsidR="00781652">
        <w:rPr>
          <w:rFonts w:ascii="Verdana" w:hAnsi="Verdana" w:cs="Arial"/>
          <w:b/>
          <w:sz w:val="32"/>
          <w:szCs w:val="32"/>
        </w:rPr>
        <w:t>19:00</w:t>
      </w:r>
    </w:p>
    <w:p w14:paraId="0DBAC3B6" w14:textId="77777777" w:rsidR="008E74CF" w:rsidRPr="00227E36" w:rsidRDefault="008E74CF" w:rsidP="008E74CF">
      <w:pPr>
        <w:pStyle w:val="NoSpacing"/>
        <w:jc w:val="both"/>
        <w:rPr>
          <w:rFonts w:ascii="Verdana" w:hAnsi="Verdana" w:cs="Arial"/>
          <w:sz w:val="20"/>
          <w:szCs w:val="20"/>
        </w:rPr>
      </w:pPr>
    </w:p>
    <w:p w14:paraId="50F2DA7C" w14:textId="57204574" w:rsidR="008E74CF" w:rsidRPr="001A0C4F" w:rsidRDefault="008E74CF" w:rsidP="008E74CF">
      <w:pPr>
        <w:pStyle w:val="NoSpacing"/>
        <w:ind w:left="3600" w:hanging="3600"/>
        <w:rPr>
          <w:rFonts w:ascii="Verdana" w:hAnsi="Verdana" w:cs="Arial"/>
          <w:bCs/>
          <w:sz w:val="20"/>
          <w:szCs w:val="20"/>
        </w:rPr>
      </w:pPr>
      <w:r w:rsidRPr="00227E36">
        <w:rPr>
          <w:rFonts w:ascii="Verdana" w:hAnsi="Verdana" w:cs="Arial"/>
          <w:b/>
          <w:sz w:val="20"/>
          <w:szCs w:val="20"/>
          <w:u w:val="single"/>
        </w:rPr>
        <w:t>Parish Councillors present:</w:t>
      </w:r>
      <w:r w:rsidRPr="00227E36">
        <w:rPr>
          <w:rFonts w:ascii="Verdana" w:hAnsi="Verdana" w:cs="Arial"/>
          <w:bCs/>
          <w:sz w:val="20"/>
          <w:szCs w:val="20"/>
        </w:rPr>
        <w:tab/>
      </w:r>
      <w:r w:rsidR="00585A73" w:rsidRPr="00AB0778">
        <w:rPr>
          <w:rFonts w:ascii="Verdana" w:hAnsi="Verdana" w:cs="Arial"/>
          <w:bCs/>
          <w:sz w:val="20"/>
          <w:szCs w:val="20"/>
        </w:rPr>
        <w:t xml:space="preserve">Cllr A Clarke (in the Chair), </w:t>
      </w:r>
      <w:r w:rsidR="000A2AFB" w:rsidRPr="00AB0778">
        <w:rPr>
          <w:rFonts w:ascii="Verdana" w:hAnsi="Verdana" w:cs="Arial"/>
          <w:bCs/>
          <w:sz w:val="20"/>
          <w:szCs w:val="20"/>
        </w:rPr>
        <w:t>Cllr</w:t>
      </w:r>
      <w:r w:rsidR="000A2AFB" w:rsidRPr="00D4797A">
        <w:rPr>
          <w:rFonts w:ascii="Verdana" w:hAnsi="Verdana" w:cs="Arial"/>
          <w:bCs/>
          <w:sz w:val="20"/>
          <w:szCs w:val="20"/>
        </w:rPr>
        <w:t xml:space="preserve"> D Cannon</w:t>
      </w:r>
      <w:r w:rsidR="00E431ED" w:rsidRPr="00D4797A">
        <w:rPr>
          <w:rFonts w:ascii="Verdana" w:hAnsi="Verdana" w:cs="Arial"/>
          <w:bCs/>
          <w:sz w:val="20"/>
          <w:szCs w:val="20"/>
        </w:rPr>
        <w:t xml:space="preserve">, </w:t>
      </w:r>
      <w:r w:rsidR="00A43AAC" w:rsidRPr="00AB0778">
        <w:rPr>
          <w:rFonts w:ascii="Verdana" w:hAnsi="Verdana" w:cs="Arial"/>
          <w:bCs/>
          <w:sz w:val="20"/>
          <w:szCs w:val="20"/>
        </w:rPr>
        <w:t>Cllr L Briggs,</w:t>
      </w:r>
      <w:r w:rsidR="00A43AAC" w:rsidRPr="00D4797A">
        <w:rPr>
          <w:rFonts w:ascii="Verdana" w:hAnsi="Verdana" w:cs="Arial"/>
          <w:bCs/>
          <w:sz w:val="20"/>
          <w:szCs w:val="20"/>
        </w:rPr>
        <w:t xml:space="preserve"> </w:t>
      </w:r>
      <w:r w:rsidR="00CE5546" w:rsidRPr="00D4797A">
        <w:rPr>
          <w:rFonts w:ascii="Verdana" w:hAnsi="Verdana" w:cs="Arial"/>
          <w:bCs/>
          <w:sz w:val="20"/>
          <w:szCs w:val="20"/>
        </w:rPr>
        <w:t xml:space="preserve">Cllr A </w:t>
      </w:r>
      <w:proofErr w:type="spellStart"/>
      <w:r w:rsidR="00CE5546" w:rsidRPr="00D4797A">
        <w:rPr>
          <w:rFonts w:ascii="Verdana" w:hAnsi="Verdana" w:cs="Arial"/>
          <w:bCs/>
          <w:sz w:val="20"/>
          <w:szCs w:val="20"/>
        </w:rPr>
        <w:t>Pini</w:t>
      </w:r>
      <w:proofErr w:type="spellEnd"/>
      <w:r w:rsidR="00CE5546" w:rsidRPr="00D4797A">
        <w:rPr>
          <w:rFonts w:ascii="Verdana" w:hAnsi="Verdana" w:cs="Arial"/>
          <w:bCs/>
          <w:sz w:val="20"/>
          <w:szCs w:val="20"/>
        </w:rPr>
        <w:t xml:space="preserve">, </w:t>
      </w:r>
      <w:r w:rsidR="00F65CB7" w:rsidRPr="00D4797A">
        <w:rPr>
          <w:rFonts w:ascii="Verdana" w:hAnsi="Verdana" w:cs="Arial"/>
          <w:bCs/>
          <w:sz w:val="20"/>
          <w:szCs w:val="20"/>
        </w:rPr>
        <w:t>Cllr L Smith</w:t>
      </w:r>
      <w:r w:rsidR="00753DD5" w:rsidRPr="00D4797A">
        <w:rPr>
          <w:rFonts w:ascii="Verdana" w:hAnsi="Verdana" w:cs="Arial"/>
          <w:bCs/>
          <w:sz w:val="20"/>
          <w:szCs w:val="20"/>
        </w:rPr>
        <w:t xml:space="preserve">, </w:t>
      </w:r>
    </w:p>
    <w:p w14:paraId="0FB497D3" w14:textId="77777777" w:rsidR="008E74CF" w:rsidRPr="001A0C4F" w:rsidRDefault="008E74CF" w:rsidP="008E74CF">
      <w:pPr>
        <w:pStyle w:val="NoSpacing"/>
        <w:rPr>
          <w:rFonts w:ascii="Verdana" w:hAnsi="Verdana" w:cs="Arial"/>
          <w:bCs/>
          <w:sz w:val="20"/>
          <w:szCs w:val="20"/>
        </w:rPr>
      </w:pPr>
    </w:p>
    <w:p w14:paraId="70190E15" w14:textId="6F860938"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p>
    <w:p w14:paraId="53B1CB3C" w14:textId="77777777" w:rsidR="002217E5" w:rsidRPr="002217E5" w:rsidRDefault="002217E5" w:rsidP="002217E5">
      <w:pPr>
        <w:pStyle w:val="NoSpacing"/>
        <w:rPr>
          <w:rFonts w:ascii="Verdana" w:hAnsi="Verdana" w:cs="Arial"/>
          <w:bCs/>
          <w:sz w:val="20"/>
          <w:szCs w:val="20"/>
        </w:rPr>
      </w:pPr>
    </w:p>
    <w:p w14:paraId="766A3410" w14:textId="45D759CB" w:rsidR="002217E5"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585A73">
        <w:rPr>
          <w:sz w:val="20"/>
          <w:szCs w:val="20"/>
        </w:rPr>
        <w:t>Ken Armstrong</w:t>
      </w:r>
      <w:r w:rsidR="00F65CB7">
        <w:rPr>
          <w:sz w:val="20"/>
          <w:szCs w:val="20"/>
        </w:rPr>
        <w:t xml:space="preserve"> (personal commitments)</w:t>
      </w:r>
      <w:r w:rsidR="00AB0778">
        <w:rPr>
          <w:sz w:val="20"/>
          <w:szCs w:val="20"/>
        </w:rPr>
        <w:t xml:space="preserve">, </w:t>
      </w:r>
      <w:r w:rsidR="00781652">
        <w:rPr>
          <w:sz w:val="20"/>
          <w:szCs w:val="20"/>
        </w:rPr>
        <w:t xml:space="preserve">Jonathan </w:t>
      </w:r>
      <w:proofErr w:type="spellStart"/>
      <w:r w:rsidR="00781652">
        <w:rPr>
          <w:sz w:val="20"/>
          <w:szCs w:val="20"/>
        </w:rPr>
        <w:t>Mattinson</w:t>
      </w:r>
      <w:proofErr w:type="spellEnd"/>
      <w:r w:rsidR="00781652">
        <w:rPr>
          <w:sz w:val="20"/>
          <w:szCs w:val="20"/>
        </w:rPr>
        <w:t xml:space="preserve"> (Work commitments), Barbara Cooper-Holmes (personal commitments), Jill Perry Cumberland Councillor</w:t>
      </w:r>
    </w:p>
    <w:p w14:paraId="5D0AD206" w14:textId="77777777" w:rsidR="00753DD5" w:rsidRDefault="00753DD5" w:rsidP="00272ED6">
      <w:pPr>
        <w:rPr>
          <w:sz w:val="20"/>
          <w:szCs w:val="20"/>
        </w:rPr>
      </w:pPr>
    </w:p>
    <w:p w14:paraId="7886EDC3" w14:textId="4316340B" w:rsidR="00D66169" w:rsidRDefault="005965D5" w:rsidP="00A91218">
      <w:pPr>
        <w:rPr>
          <w:sz w:val="20"/>
          <w:szCs w:val="20"/>
        </w:rPr>
      </w:pPr>
      <w:r>
        <w:rPr>
          <w:sz w:val="20"/>
          <w:szCs w:val="20"/>
        </w:rPr>
        <w:t>With</w:t>
      </w:r>
      <w:r w:rsidR="003220CD">
        <w:rPr>
          <w:sz w:val="20"/>
          <w:szCs w:val="20"/>
        </w:rPr>
        <w:t xml:space="preserve"> </w:t>
      </w:r>
      <w:r w:rsidR="00C27947">
        <w:rPr>
          <w:sz w:val="20"/>
          <w:szCs w:val="20"/>
        </w:rPr>
        <w:t>6</w:t>
      </w:r>
      <w:r w:rsidR="00BA7C75">
        <w:rPr>
          <w:sz w:val="20"/>
          <w:szCs w:val="20"/>
        </w:rPr>
        <w:t xml:space="preserve"> </w:t>
      </w:r>
      <w:r w:rsidR="00D66169" w:rsidRPr="006D15A0">
        <w:rPr>
          <w:sz w:val="20"/>
          <w:szCs w:val="20"/>
        </w:rPr>
        <w:t>Councillors</w:t>
      </w:r>
      <w:r w:rsidR="00D66169">
        <w:rPr>
          <w:sz w:val="20"/>
          <w:szCs w:val="20"/>
        </w:rPr>
        <w:t xml:space="preserve"> </w:t>
      </w:r>
      <w:r w:rsidR="00B531E1">
        <w:rPr>
          <w:sz w:val="20"/>
          <w:szCs w:val="20"/>
        </w:rPr>
        <w:t>present the</w:t>
      </w:r>
      <w:r w:rsidR="00D66169">
        <w:rPr>
          <w:sz w:val="20"/>
          <w:szCs w:val="20"/>
        </w:rPr>
        <w:t xml:space="preserve"> meeting was quorate (quorum is 3)</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022EC8BA" w:rsidR="00C310B6" w:rsidRPr="000A2AFB" w:rsidRDefault="00781652" w:rsidP="00C310B6">
            <w:pPr>
              <w:rPr>
                <w:rFonts w:cs="Arial"/>
                <w:sz w:val="20"/>
                <w:szCs w:val="20"/>
              </w:rPr>
            </w:pPr>
            <w:r>
              <w:rPr>
                <w:rFonts w:cs="Arial"/>
                <w:bCs w:val="0"/>
                <w:sz w:val="20"/>
                <w:szCs w:val="20"/>
              </w:rPr>
              <w:t>90</w:t>
            </w:r>
            <w:r w:rsidR="00A43AAC">
              <w:rPr>
                <w:rFonts w:cs="Arial"/>
                <w:bCs w:val="0"/>
                <w:sz w:val="20"/>
                <w:szCs w:val="20"/>
              </w:rPr>
              <w:t>/24</w:t>
            </w:r>
          </w:p>
        </w:tc>
        <w:tc>
          <w:tcPr>
            <w:tcW w:w="9639" w:type="dxa"/>
          </w:tcPr>
          <w:p w14:paraId="03EB5CE8" w14:textId="5706B22D" w:rsidR="00227E36" w:rsidRPr="00F65CB7" w:rsidRDefault="00C310B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F65CB7">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1B7FAA14" w14:textId="586CF8F3" w:rsidR="006A3C4C" w:rsidRPr="00D4797A" w:rsidRDefault="00CE554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D4797A">
              <w:rPr>
                <w:rFonts w:cs="Arial"/>
                <w:b w:val="0"/>
                <w:bCs w:val="0"/>
                <w:sz w:val="20"/>
                <w:szCs w:val="20"/>
              </w:rPr>
              <w:t xml:space="preserve">Apologies for absence </w:t>
            </w:r>
            <w:r w:rsidR="00BA7C75" w:rsidRPr="00D4797A">
              <w:rPr>
                <w:rFonts w:cs="Arial"/>
                <w:b w:val="0"/>
                <w:bCs w:val="0"/>
                <w:sz w:val="20"/>
                <w:szCs w:val="20"/>
              </w:rPr>
              <w:t xml:space="preserve">were received and noted from those listed above. </w:t>
            </w:r>
          </w:p>
          <w:p w14:paraId="1E7084A3" w14:textId="0BA6B076" w:rsidR="00A521FD" w:rsidRPr="000A2AFB" w:rsidRDefault="00A521FD" w:rsidP="00CE5546">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C310B6" w:rsidRPr="00227E36"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070EC4FB" w:rsidR="00C310B6" w:rsidRPr="00227E36" w:rsidRDefault="00781652" w:rsidP="00C310B6">
            <w:pPr>
              <w:rPr>
                <w:rFonts w:cs="Arial"/>
                <w:bCs w:val="0"/>
                <w:sz w:val="20"/>
                <w:szCs w:val="20"/>
              </w:rPr>
            </w:pPr>
            <w:r>
              <w:rPr>
                <w:rFonts w:cs="Arial"/>
                <w:bCs w:val="0"/>
                <w:sz w:val="20"/>
                <w:szCs w:val="20"/>
              </w:rPr>
              <w:t>91/</w:t>
            </w:r>
            <w:r w:rsidR="00A43AAC">
              <w:rPr>
                <w:rFonts w:cs="Arial"/>
                <w:bCs w:val="0"/>
                <w:sz w:val="20"/>
                <w:szCs w:val="20"/>
              </w:rPr>
              <w:t>24</w:t>
            </w:r>
          </w:p>
        </w:tc>
        <w:tc>
          <w:tcPr>
            <w:tcW w:w="9639" w:type="dxa"/>
          </w:tcPr>
          <w:p w14:paraId="77A01E6C" w14:textId="2173FE57" w:rsidR="00C310B6" w:rsidRPr="00227E36" w:rsidRDefault="00C310B6"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sz w:val="20"/>
                <w:szCs w:val="20"/>
              </w:rPr>
              <w:t xml:space="preserve">Minutes of last </w:t>
            </w:r>
            <w:r w:rsidR="00A521FD">
              <w:rPr>
                <w:rFonts w:cs="Arial"/>
                <w:sz w:val="20"/>
                <w:szCs w:val="20"/>
              </w:rPr>
              <w:t>Bassenthwaite</w:t>
            </w:r>
            <w:r w:rsidRPr="00227E36">
              <w:rPr>
                <w:rFonts w:cs="Arial"/>
                <w:sz w:val="20"/>
                <w:szCs w:val="20"/>
              </w:rPr>
              <w:t xml:space="preserve"> Parish Council meeting </w:t>
            </w:r>
          </w:p>
          <w:p w14:paraId="2F03924F" w14:textId="77777777" w:rsidR="00227E36" w:rsidRPr="00227E36"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0E3CE3B0" w14:textId="09ED7B70" w:rsidR="00F74ED9" w:rsidRDefault="00C310B6" w:rsidP="00C310B6">
            <w:pPr>
              <w:cnfStyle w:val="000000100000" w:firstRow="0" w:lastRow="0" w:firstColumn="0" w:lastColumn="0" w:oddVBand="0" w:evenVBand="0" w:oddHBand="1" w:evenHBand="0" w:firstRowFirstColumn="0" w:firstRowLastColumn="0" w:lastRowFirstColumn="0" w:lastRowLastColumn="0"/>
              <w:rPr>
                <w:rFonts w:cs="Arial"/>
                <w:i/>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781652">
              <w:rPr>
                <w:rFonts w:cs="Arial"/>
                <w:sz w:val="20"/>
                <w:szCs w:val="20"/>
              </w:rPr>
              <w:t>11</w:t>
            </w:r>
            <w:r w:rsidR="00781652" w:rsidRPr="00781652">
              <w:rPr>
                <w:rFonts w:cs="Arial"/>
                <w:sz w:val="20"/>
                <w:szCs w:val="20"/>
                <w:vertAlign w:val="superscript"/>
              </w:rPr>
              <w:t>th</w:t>
            </w:r>
            <w:r w:rsidR="00781652">
              <w:rPr>
                <w:rFonts w:cs="Arial"/>
                <w:sz w:val="20"/>
                <w:szCs w:val="20"/>
              </w:rPr>
              <w:t xml:space="preserve"> July 2024</w:t>
            </w:r>
            <w:r w:rsidR="004F0731">
              <w:rPr>
                <w:rFonts w:cs="Arial"/>
                <w:sz w:val="20"/>
                <w:szCs w:val="20"/>
              </w:rPr>
              <w:t xml:space="preserve"> </w:t>
            </w:r>
            <w:r w:rsidR="003C7A7B" w:rsidRPr="00227E36">
              <w:rPr>
                <w:rFonts w:cs="Arial"/>
                <w:sz w:val="20"/>
                <w:szCs w:val="20"/>
              </w:rPr>
              <w:t>(</w:t>
            </w:r>
            <w:r w:rsidRPr="00227E36">
              <w:rPr>
                <w:rFonts w:cs="Arial"/>
                <w:i/>
                <w:sz w:val="20"/>
                <w:szCs w:val="20"/>
              </w:rPr>
              <w:t>previously circulated)</w:t>
            </w:r>
          </w:p>
          <w:p w14:paraId="54BC204D" w14:textId="5FDC9A34" w:rsidR="00F74ED9" w:rsidRPr="00F74ED9" w:rsidRDefault="00F74ED9" w:rsidP="00C310B6">
            <w:pPr>
              <w:cnfStyle w:val="000000100000" w:firstRow="0" w:lastRow="0" w:firstColumn="0" w:lastColumn="0" w:oddVBand="0" w:evenVBand="0" w:oddHBand="1" w:evenHBand="0" w:firstRowFirstColumn="0" w:firstRowLastColumn="0" w:lastRowFirstColumn="0" w:lastRowLastColumn="0"/>
              <w:rPr>
                <w:rFonts w:cs="Arial"/>
                <w:i/>
                <w:sz w:val="20"/>
                <w:szCs w:val="20"/>
              </w:rPr>
            </w:pPr>
          </w:p>
        </w:tc>
      </w:tr>
      <w:tr w:rsidR="00C310B6" w:rsidRPr="00227E36"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6A7A4FE3" w:rsidR="00C310B6" w:rsidRPr="00227E36" w:rsidRDefault="00781652" w:rsidP="00C310B6">
            <w:pPr>
              <w:rPr>
                <w:rFonts w:cs="Arial"/>
                <w:bCs w:val="0"/>
                <w:sz w:val="20"/>
                <w:szCs w:val="20"/>
              </w:rPr>
            </w:pPr>
            <w:r>
              <w:rPr>
                <w:rFonts w:cs="Arial"/>
                <w:bCs w:val="0"/>
                <w:sz w:val="20"/>
                <w:szCs w:val="20"/>
              </w:rPr>
              <w:t>92</w:t>
            </w:r>
            <w:r w:rsidR="00A43AAC">
              <w:rPr>
                <w:rFonts w:cs="Arial"/>
                <w:bCs w:val="0"/>
                <w:sz w:val="20"/>
                <w:szCs w:val="20"/>
              </w:rPr>
              <w:t>/24</w:t>
            </w:r>
          </w:p>
        </w:tc>
        <w:tc>
          <w:tcPr>
            <w:tcW w:w="9639" w:type="dxa"/>
          </w:tcPr>
          <w:p w14:paraId="38229431" w14:textId="77777777" w:rsidR="00C310B6" w:rsidRPr="002C53C3" w:rsidRDefault="00C310B6"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4E650F35" w14:textId="5860AA94"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0EB460B7" w:rsidR="00A521FD" w:rsidRDefault="00A521FD" w:rsidP="009B36D1">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i/>
                <w:iCs/>
                <w:sz w:val="20"/>
                <w:szCs w:val="20"/>
              </w:rPr>
              <w:br/>
            </w:r>
            <w:r w:rsidR="00CB568B">
              <w:rPr>
                <w:rFonts w:cs="Arial"/>
                <w:bCs/>
                <w:sz w:val="20"/>
                <w:szCs w:val="20"/>
              </w:rPr>
              <w:t xml:space="preserve">All councillors have completed their Declaration of Pecuniary Interest Forms. </w:t>
            </w:r>
          </w:p>
          <w:p w14:paraId="63834E04" w14:textId="3F54CA1E"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32DAB27F" w14:textId="5BEB23AF"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32FD58DF" w14:textId="08C418FC" w:rsidR="00C27947" w:rsidRDefault="00C27947"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Cllr D Cannon &amp; Cllr L Briggs noted a person</w:t>
            </w:r>
            <w:r w:rsidR="000A40B5">
              <w:rPr>
                <w:rFonts w:cs="Arial"/>
                <w:bCs/>
                <w:sz w:val="20"/>
                <w:szCs w:val="20"/>
              </w:rPr>
              <w:t xml:space="preserve">al </w:t>
            </w:r>
            <w:r>
              <w:rPr>
                <w:rFonts w:cs="Arial"/>
                <w:bCs/>
                <w:sz w:val="20"/>
                <w:szCs w:val="20"/>
              </w:rPr>
              <w:t>interest in agenda item 100/24 (5).</w:t>
            </w:r>
          </w:p>
          <w:p w14:paraId="6D851AEA" w14:textId="266668D6"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1D0ADE3" w14:textId="2F5C1EB8"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2CA623DB" w14:textId="77777777" w:rsidR="00C27947" w:rsidRPr="000A2AFB" w:rsidRDefault="00C27947" w:rsidP="00C27947">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Cllr L Smith noted that she is an employee of Bassenthwaite Village Hall and noted this</w:t>
            </w:r>
          </w:p>
          <w:p w14:paraId="57905393" w14:textId="56E30ACA" w:rsidR="00A521FD" w:rsidRPr="002C53C3" w:rsidRDefault="00A521FD"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13A2B0AF" w14:textId="23FA2AD7" w:rsidR="00A521FD"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p>
          <w:p w14:paraId="4707DBED" w14:textId="77777777" w:rsidR="00952DD5" w:rsidRPr="002C53C3"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F4A3500" w14:textId="68F46479"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p>
        </w:tc>
      </w:tr>
      <w:tr w:rsidR="00C310B6" w:rsidRPr="00227E36"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6466A550" w:rsidR="00C310B6" w:rsidRPr="002C53C3" w:rsidRDefault="00781652" w:rsidP="00C310B6">
            <w:pPr>
              <w:rPr>
                <w:rFonts w:cs="Arial"/>
                <w:bCs w:val="0"/>
                <w:sz w:val="20"/>
                <w:szCs w:val="20"/>
              </w:rPr>
            </w:pPr>
            <w:r>
              <w:rPr>
                <w:rFonts w:cs="Arial"/>
                <w:bCs w:val="0"/>
                <w:sz w:val="20"/>
                <w:szCs w:val="20"/>
              </w:rPr>
              <w:t>93</w:t>
            </w:r>
            <w:r w:rsidR="00A43AAC">
              <w:rPr>
                <w:rFonts w:cs="Arial"/>
                <w:bCs w:val="0"/>
                <w:sz w:val="20"/>
                <w:szCs w:val="20"/>
              </w:rPr>
              <w:t>/24</w:t>
            </w:r>
          </w:p>
        </w:tc>
        <w:tc>
          <w:tcPr>
            <w:tcW w:w="9639" w:type="dxa"/>
          </w:tcPr>
          <w:p w14:paraId="2B4F7012" w14:textId="77777777" w:rsidR="00C310B6" w:rsidRPr="002C53C3"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AC77710" w14:textId="77777777" w:rsidR="00227E36" w:rsidRDefault="008E74CF"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C53C3">
              <w:rPr>
                <w:rFonts w:cs="Arial"/>
                <w:sz w:val="20"/>
                <w:szCs w:val="20"/>
              </w:rPr>
              <w:t>None</w:t>
            </w:r>
          </w:p>
          <w:p w14:paraId="218B3A48" w14:textId="2D32D6F4" w:rsidR="00333BD1" w:rsidRPr="007E0E53" w:rsidRDefault="00333BD1"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7F712B95" w:rsidR="00C310B6" w:rsidRPr="002C53C3" w:rsidRDefault="00781652" w:rsidP="00C310B6">
            <w:pPr>
              <w:rPr>
                <w:rFonts w:cs="Arial"/>
                <w:bCs w:val="0"/>
                <w:sz w:val="20"/>
                <w:szCs w:val="20"/>
              </w:rPr>
            </w:pPr>
            <w:r>
              <w:rPr>
                <w:rFonts w:cs="Arial"/>
                <w:bCs w:val="0"/>
                <w:sz w:val="20"/>
                <w:szCs w:val="20"/>
              </w:rPr>
              <w:t>94</w:t>
            </w:r>
            <w:r w:rsidR="00A43AAC">
              <w:rPr>
                <w:rFonts w:cs="Arial"/>
                <w:bCs w:val="0"/>
                <w:sz w:val="20"/>
                <w:szCs w:val="20"/>
              </w:rPr>
              <w:t>/24</w:t>
            </w:r>
          </w:p>
        </w:tc>
        <w:tc>
          <w:tcPr>
            <w:tcW w:w="9639" w:type="dxa"/>
          </w:tcPr>
          <w:p w14:paraId="38AB6BE5" w14:textId="70856B14"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70FE6D3E" w14:textId="77777777" w:rsidR="004A46BA" w:rsidRDefault="00781652"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B65EF1">
              <w:rPr>
                <w:b w:val="0"/>
                <w:bCs w:val="0"/>
                <w:sz w:val="20"/>
                <w:szCs w:val="20"/>
              </w:rPr>
              <w:t>None</w:t>
            </w:r>
            <w:r w:rsidR="004A46BA">
              <w:rPr>
                <w:b w:val="0"/>
                <w:bCs w:val="0"/>
                <w:sz w:val="20"/>
                <w:szCs w:val="20"/>
              </w:rPr>
              <w:t xml:space="preserve"> </w:t>
            </w:r>
          </w:p>
          <w:p w14:paraId="2356F26E" w14:textId="42464D42" w:rsidR="00B65EF1" w:rsidRPr="004A46BA" w:rsidRDefault="00B65E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62D70FE8" w:rsidR="006A635F" w:rsidRPr="001126EA" w:rsidRDefault="00781652" w:rsidP="00C310B6">
            <w:pPr>
              <w:rPr>
                <w:rFonts w:cs="Arial"/>
                <w:bCs w:val="0"/>
                <w:sz w:val="20"/>
                <w:szCs w:val="20"/>
              </w:rPr>
            </w:pPr>
            <w:r>
              <w:rPr>
                <w:rFonts w:cs="Arial"/>
                <w:bCs w:val="0"/>
                <w:sz w:val="20"/>
                <w:szCs w:val="20"/>
              </w:rPr>
              <w:t>95</w:t>
            </w:r>
            <w:r w:rsidR="00A43AAC" w:rsidRPr="001126EA">
              <w:rPr>
                <w:rFonts w:cs="Arial"/>
                <w:bCs w:val="0"/>
                <w:sz w:val="20"/>
                <w:szCs w:val="20"/>
              </w:rPr>
              <w:t>/24</w:t>
            </w:r>
          </w:p>
        </w:tc>
        <w:tc>
          <w:tcPr>
            <w:tcW w:w="9639" w:type="dxa"/>
          </w:tcPr>
          <w:p w14:paraId="39000897" w14:textId="298E6EAA" w:rsidR="00EA15DB" w:rsidRPr="001126EA"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7777777" w:rsidR="00F30370" w:rsidRPr="001126EA"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46F024E1" w14:textId="77777777" w:rsidR="00333BD1" w:rsidRDefault="00781652" w:rsidP="00781652">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Not present</w:t>
            </w:r>
          </w:p>
          <w:p w14:paraId="3E6BEC01" w14:textId="6A011784" w:rsidR="00272ED6" w:rsidRPr="001126EA" w:rsidRDefault="00272ED6" w:rsidP="00781652">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tc>
      </w:tr>
      <w:tr w:rsidR="000C0979" w:rsidRPr="00227E36" w14:paraId="7FD71083"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218C9449" w:rsidR="000C0979" w:rsidRPr="00DF680D" w:rsidRDefault="00781652" w:rsidP="00C310B6">
            <w:pPr>
              <w:rPr>
                <w:rFonts w:cs="Arial"/>
                <w:sz w:val="20"/>
                <w:szCs w:val="20"/>
              </w:rPr>
            </w:pPr>
            <w:r>
              <w:rPr>
                <w:rFonts w:cs="Arial"/>
                <w:sz w:val="20"/>
                <w:szCs w:val="20"/>
              </w:rPr>
              <w:lastRenderedPageBreak/>
              <w:t>96</w:t>
            </w:r>
            <w:r w:rsidR="00A43AAC" w:rsidRPr="00DF680D">
              <w:rPr>
                <w:rFonts w:cs="Arial"/>
                <w:sz w:val="20"/>
                <w:szCs w:val="20"/>
              </w:rPr>
              <w:t>/24</w:t>
            </w:r>
          </w:p>
        </w:tc>
        <w:tc>
          <w:tcPr>
            <w:tcW w:w="9639" w:type="dxa"/>
          </w:tcPr>
          <w:p w14:paraId="460E2B3D" w14:textId="4248C1F2" w:rsidR="008B4086" w:rsidRPr="00DF680D" w:rsidRDefault="000C0979"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DF680D">
              <w:rPr>
                <w:rFonts w:ascii="Verdana" w:hAnsi="Verdana" w:cs="Arial"/>
                <w:b/>
                <w:sz w:val="20"/>
                <w:szCs w:val="20"/>
              </w:rPr>
              <w:t>Planning Applications</w:t>
            </w:r>
          </w:p>
          <w:p w14:paraId="21DD5A86" w14:textId="77777777" w:rsidR="00F65CB7" w:rsidRPr="00DF680D" w:rsidRDefault="00F65CB7" w:rsidP="00F65CB7">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4679E8FC" w14:textId="77777777" w:rsidR="00781652"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Ref:    7/2024/2154</w:t>
            </w:r>
          </w:p>
          <w:p w14:paraId="4DEBE263" w14:textId="77777777" w:rsidR="00781652"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Location: Castle Inn Hotel, Bassenthwaite</w:t>
            </w:r>
          </w:p>
          <w:p w14:paraId="6D58DDCF" w14:textId="77777777" w:rsidR="00781652"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Proposal: Alterations to increase bedroom provision, improve fire safety by rationalizing escape routes, improve natural daylight and ventilation and to improve entrance and courtyard</w:t>
            </w:r>
          </w:p>
          <w:p w14:paraId="58ADEC31" w14:textId="234B0C36" w:rsidR="00585A73"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1120497D" w14:textId="5E4B2859" w:rsidR="00585A73" w:rsidRPr="0026061C"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C27947">
              <w:rPr>
                <w:rFonts w:ascii="Verdana" w:hAnsi="Verdana" w:cs="Arial"/>
                <w:b/>
                <w:sz w:val="20"/>
                <w:szCs w:val="20"/>
              </w:rPr>
              <w:t xml:space="preserve">Resolved </w:t>
            </w:r>
            <w:r w:rsidRPr="00C27947">
              <w:rPr>
                <w:rFonts w:ascii="Verdana" w:hAnsi="Verdana" w:cs="Arial"/>
                <w:bCs/>
                <w:sz w:val="20"/>
                <w:szCs w:val="20"/>
              </w:rPr>
              <w:t>by all present</w:t>
            </w:r>
            <w:r w:rsidR="0026061C" w:rsidRPr="00C27947">
              <w:rPr>
                <w:rFonts w:ascii="Verdana" w:hAnsi="Verdana" w:cs="Arial"/>
                <w:bCs/>
                <w:sz w:val="20"/>
                <w:szCs w:val="20"/>
              </w:rPr>
              <w:t xml:space="preserve"> that the council have no </w:t>
            </w:r>
            <w:r w:rsidR="00C27947">
              <w:rPr>
                <w:rFonts w:ascii="Verdana" w:hAnsi="Verdana" w:cs="Arial"/>
                <w:bCs/>
                <w:sz w:val="20"/>
                <w:szCs w:val="20"/>
              </w:rPr>
              <w:t>objections</w:t>
            </w:r>
            <w:r w:rsidR="0026061C" w:rsidRPr="0026061C">
              <w:rPr>
                <w:rFonts w:ascii="Verdana" w:hAnsi="Verdana" w:cs="Arial"/>
                <w:bCs/>
                <w:sz w:val="20"/>
                <w:szCs w:val="20"/>
              </w:rPr>
              <w:t xml:space="preserve"> </w:t>
            </w:r>
          </w:p>
          <w:p w14:paraId="25A83247" w14:textId="409DA635" w:rsidR="00585A73" w:rsidRPr="0026061C"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7AFE25FA" w14:textId="534057EB" w:rsidR="00585A73" w:rsidRPr="00585A73"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26061C">
              <w:rPr>
                <w:rFonts w:ascii="Verdana" w:hAnsi="Verdana" w:cs="Arial"/>
                <w:b/>
                <w:sz w:val="20"/>
                <w:szCs w:val="20"/>
              </w:rPr>
              <w:t>Action: Clerk to submit comments</w:t>
            </w:r>
          </w:p>
          <w:p w14:paraId="67C9FB4A" w14:textId="77777777" w:rsidR="001826F3" w:rsidRDefault="001826F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2F3EEAAE" w14:textId="2275808D" w:rsidR="00781652"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Ref:    7/2024/215</w:t>
            </w:r>
            <w:r w:rsidR="00C27947">
              <w:rPr>
                <w:rFonts w:ascii="Verdana" w:hAnsi="Verdana" w:cs="Arial"/>
                <w:b/>
                <w:sz w:val="20"/>
                <w:szCs w:val="20"/>
              </w:rPr>
              <w:t>2</w:t>
            </w:r>
          </w:p>
          <w:p w14:paraId="1BBDEB28" w14:textId="1B93F7B4" w:rsidR="00781652"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Location: </w:t>
            </w:r>
            <w:r w:rsidR="00C27947">
              <w:rPr>
                <w:rFonts w:ascii="Verdana" w:hAnsi="Verdana" w:cs="Arial"/>
                <w:bCs/>
                <w:sz w:val="20"/>
                <w:szCs w:val="20"/>
              </w:rPr>
              <w:t xml:space="preserve">North Row, Old Barn, Bassenthwaite, Keswick, </w:t>
            </w:r>
          </w:p>
          <w:p w14:paraId="5FF31E1E" w14:textId="20CC6F36" w:rsidR="00781652"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Proposal: </w:t>
            </w:r>
            <w:r w:rsidR="00C27947">
              <w:rPr>
                <w:rFonts w:ascii="Verdana" w:hAnsi="Verdana" w:cs="Arial"/>
                <w:bCs/>
                <w:sz w:val="20"/>
                <w:szCs w:val="20"/>
              </w:rPr>
              <w:t>Proposed single storey extension and porch on north elevation</w:t>
            </w:r>
          </w:p>
          <w:p w14:paraId="62C15DF8" w14:textId="19A06C37" w:rsidR="00781652" w:rsidRDefault="00781652"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320DDDB5" w14:textId="5E554F1A" w:rsidR="00781652" w:rsidRPr="0026061C"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26061C">
              <w:rPr>
                <w:rFonts w:ascii="Verdana" w:hAnsi="Verdana" w:cs="Arial"/>
                <w:b/>
                <w:sz w:val="20"/>
                <w:szCs w:val="20"/>
              </w:rPr>
              <w:t xml:space="preserve">Resolved </w:t>
            </w:r>
            <w:r w:rsidRPr="0026061C">
              <w:rPr>
                <w:rFonts w:ascii="Verdana" w:hAnsi="Verdana" w:cs="Arial"/>
                <w:bCs/>
                <w:sz w:val="20"/>
                <w:szCs w:val="20"/>
              </w:rPr>
              <w:t xml:space="preserve">by all present </w:t>
            </w:r>
            <w:r w:rsidRPr="00C27947">
              <w:rPr>
                <w:rFonts w:ascii="Verdana" w:hAnsi="Verdana" w:cs="Arial"/>
                <w:bCs/>
                <w:sz w:val="20"/>
                <w:szCs w:val="20"/>
              </w:rPr>
              <w:t xml:space="preserve">that the council have no </w:t>
            </w:r>
            <w:r w:rsidR="00C27947">
              <w:rPr>
                <w:rFonts w:ascii="Verdana" w:hAnsi="Verdana" w:cs="Arial"/>
                <w:bCs/>
                <w:sz w:val="20"/>
                <w:szCs w:val="20"/>
              </w:rPr>
              <w:t>objections</w:t>
            </w:r>
            <w:r w:rsidRPr="0026061C">
              <w:rPr>
                <w:rFonts w:ascii="Verdana" w:hAnsi="Verdana" w:cs="Arial"/>
                <w:bCs/>
                <w:sz w:val="20"/>
                <w:szCs w:val="20"/>
              </w:rPr>
              <w:t xml:space="preserve"> </w:t>
            </w:r>
          </w:p>
          <w:p w14:paraId="58FF4896" w14:textId="77777777" w:rsidR="00781652" w:rsidRPr="0026061C"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5490888B" w14:textId="77777777" w:rsidR="00781652" w:rsidRPr="00585A73"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26061C">
              <w:rPr>
                <w:rFonts w:ascii="Verdana" w:hAnsi="Verdana" w:cs="Arial"/>
                <w:b/>
                <w:sz w:val="20"/>
                <w:szCs w:val="20"/>
              </w:rPr>
              <w:t>Action: Clerk to submit comments</w:t>
            </w:r>
          </w:p>
          <w:p w14:paraId="232FE7A9" w14:textId="4ABA28F0" w:rsidR="00781652" w:rsidRPr="00DF680D" w:rsidRDefault="00781652"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F65CB7" w:rsidRPr="00227E36" w14:paraId="60E96D3D" w14:textId="77777777" w:rsidTr="00F65CB7">
        <w:trPr>
          <w:cnfStyle w:val="000000100000" w:firstRow="0" w:lastRow="0" w:firstColumn="0" w:lastColumn="0" w:oddVBand="0" w:evenVBand="0" w:oddHBand="1" w:evenHBand="0" w:firstRowFirstColumn="0" w:firstRowLastColumn="0" w:lastRowFirstColumn="0" w:lastRowLastColumn="0"/>
          <w:trHeight w:val="657"/>
        </w:trPr>
        <w:tc>
          <w:tcPr>
            <w:cnfStyle w:val="001000000000" w:firstRow="0" w:lastRow="0" w:firstColumn="1" w:lastColumn="0" w:oddVBand="0" w:evenVBand="0" w:oddHBand="0" w:evenHBand="0" w:firstRowFirstColumn="0" w:firstRowLastColumn="0" w:lastRowFirstColumn="0" w:lastRowLastColumn="0"/>
            <w:tcW w:w="1129" w:type="dxa"/>
          </w:tcPr>
          <w:p w14:paraId="6FA58235" w14:textId="6DC8224F" w:rsidR="00F65CB7" w:rsidRDefault="00781652" w:rsidP="00C310B6">
            <w:pPr>
              <w:rPr>
                <w:rFonts w:cs="Arial"/>
                <w:sz w:val="20"/>
                <w:szCs w:val="20"/>
              </w:rPr>
            </w:pPr>
            <w:r>
              <w:rPr>
                <w:rFonts w:cs="Arial"/>
                <w:sz w:val="20"/>
                <w:szCs w:val="20"/>
              </w:rPr>
              <w:t>97</w:t>
            </w:r>
            <w:r w:rsidR="00F65CB7">
              <w:rPr>
                <w:rFonts w:cs="Arial"/>
                <w:sz w:val="20"/>
                <w:szCs w:val="20"/>
              </w:rPr>
              <w:t>/24</w:t>
            </w:r>
          </w:p>
        </w:tc>
        <w:tc>
          <w:tcPr>
            <w:tcW w:w="9639" w:type="dxa"/>
          </w:tcPr>
          <w:p w14:paraId="539254B6" w14:textId="77777777" w:rsidR="00F65CB7" w:rsidRDefault="00F65CB7"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Planning Decisions</w:t>
            </w:r>
          </w:p>
          <w:p w14:paraId="41D06273" w14:textId="77777777" w:rsidR="00F65CB7" w:rsidRDefault="00F65CB7"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2745D9D8" w14:textId="749EFE9F" w:rsidR="00F65CB7" w:rsidRDefault="00BA7C75"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 be noted as received:</w:t>
            </w:r>
          </w:p>
          <w:p w14:paraId="129AFE05" w14:textId="5F0FBACA" w:rsidR="00BA7C75" w:rsidRDefault="00BA7C75"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bl>
            <w:tblPr>
              <w:tblStyle w:val="TableGrid"/>
              <w:tblW w:w="9441" w:type="dxa"/>
              <w:tblLayout w:type="fixed"/>
              <w:tblLook w:val="04A0" w:firstRow="1" w:lastRow="0" w:firstColumn="1" w:lastColumn="0" w:noHBand="0" w:noVBand="1"/>
            </w:tblPr>
            <w:tblGrid>
              <w:gridCol w:w="1591"/>
              <w:gridCol w:w="1985"/>
              <w:gridCol w:w="3504"/>
              <w:gridCol w:w="2361"/>
            </w:tblGrid>
            <w:tr w:rsidR="00781652" w14:paraId="4209D28E" w14:textId="77777777" w:rsidTr="00781652">
              <w:trPr>
                <w:trHeight w:val="221"/>
              </w:trPr>
              <w:tc>
                <w:tcPr>
                  <w:tcW w:w="1591" w:type="dxa"/>
                </w:tcPr>
                <w:p w14:paraId="4CC4F439" w14:textId="77777777" w:rsidR="00781652" w:rsidRPr="00EE1FED" w:rsidRDefault="00781652" w:rsidP="00781652">
                  <w:pPr>
                    <w:pStyle w:val="Heading1"/>
                    <w:ind w:left="0"/>
                    <w:rPr>
                      <w:sz w:val="20"/>
                      <w:szCs w:val="20"/>
                    </w:rPr>
                  </w:pPr>
                  <w:r>
                    <w:rPr>
                      <w:sz w:val="20"/>
                      <w:szCs w:val="20"/>
                    </w:rPr>
                    <w:t>Ref</w:t>
                  </w:r>
                </w:p>
              </w:tc>
              <w:tc>
                <w:tcPr>
                  <w:tcW w:w="1985" w:type="dxa"/>
                </w:tcPr>
                <w:p w14:paraId="3ADA1ECD" w14:textId="77777777" w:rsidR="00781652" w:rsidRPr="00EE1FED" w:rsidRDefault="00781652" w:rsidP="00781652">
                  <w:pPr>
                    <w:pStyle w:val="Heading1"/>
                    <w:ind w:left="0"/>
                    <w:rPr>
                      <w:sz w:val="20"/>
                      <w:szCs w:val="20"/>
                    </w:rPr>
                  </w:pPr>
                  <w:r>
                    <w:rPr>
                      <w:sz w:val="20"/>
                      <w:szCs w:val="20"/>
                    </w:rPr>
                    <w:t>Location</w:t>
                  </w:r>
                </w:p>
              </w:tc>
              <w:tc>
                <w:tcPr>
                  <w:tcW w:w="3504" w:type="dxa"/>
                </w:tcPr>
                <w:p w14:paraId="5CDC6E1F" w14:textId="77777777" w:rsidR="00781652" w:rsidRPr="00EE1FED" w:rsidRDefault="00781652" w:rsidP="00781652">
                  <w:pPr>
                    <w:pStyle w:val="Heading1"/>
                    <w:ind w:left="0"/>
                    <w:rPr>
                      <w:sz w:val="20"/>
                      <w:szCs w:val="20"/>
                    </w:rPr>
                  </w:pPr>
                  <w:r>
                    <w:rPr>
                      <w:sz w:val="20"/>
                      <w:szCs w:val="20"/>
                    </w:rPr>
                    <w:t>Proposal</w:t>
                  </w:r>
                </w:p>
              </w:tc>
              <w:tc>
                <w:tcPr>
                  <w:tcW w:w="2361" w:type="dxa"/>
                </w:tcPr>
                <w:p w14:paraId="0F797853" w14:textId="77777777" w:rsidR="00781652" w:rsidRPr="00EE1FED" w:rsidRDefault="00781652" w:rsidP="00781652">
                  <w:pPr>
                    <w:pStyle w:val="Heading1"/>
                    <w:ind w:left="0"/>
                    <w:rPr>
                      <w:sz w:val="20"/>
                      <w:szCs w:val="20"/>
                    </w:rPr>
                  </w:pPr>
                  <w:r>
                    <w:rPr>
                      <w:sz w:val="20"/>
                      <w:szCs w:val="20"/>
                    </w:rPr>
                    <w:t>Decision</w:t>
                  </w:r>
                </w:p>
              </w:tc>
            </w:tr>
            <w:tr w:rsidR="00781652" w14:paraId="18D2DE6E" w14:textId="77777777" w:rsidTr="00781652">
              <w:trPr>
                <w:trHeight w:val="1140"/>
              </w:trPr>
              <w:tc>
                <w:tcPr>
                  <w:tcW w:w="1591" w:type="dxa"/>
                </w:tcPr>
                <w:p w14:paraId="0DDF7997" w14:textId="77777777" w:rsidR="00781652" w:rsidRDefault="00781652" w:rsidP="00781652">
                  <w:pPr>
                    <w:pStyle w:val="Heading1"/>
                    <w:ind w:left="0"/>
                    <w:rPr>
                      <w:b w:val="0"/>
                      <w:bCs w:val="0"/>
                      <w:sz w:val="20"/>
                      <w:szCs w:val="20"/>
                    </w:rPr>
                  </w:pPr>
                  <w:r>
                    <w:rPr>
                      <w:b w:val="0"/>
                      <w:bCs w:val="0"/>
                      <w:sz w:val="20"/>
                      <w:szCs w:val="20"/>
                    </w:rPr>
                    <w:t>7/2024/2046</w:t>
                  </w:r>
                </w:p>
              </w:tc>
              <w:tc>
                <w:tcPr>
                  <w:tcW w:w="1985" w:type="dxa"/>
                </w:tcPr>
                <w:p w14:paraId="51484DD4" w14:textId="77777777" w:rsidR="00781652" w:rsidRDefault="00781652" w:rsidP="00781652">
                  <w:pPr>
                    <w:pStyle w:val="Heading1"/>
                    <w:ind w:left="0"/>
                    <w:rPr>
                      <w:b w:val="0"/>
                      <w:bCs w:val="0"/>
                      <w:sz w:val="20"/>
                      <w:szCs w:val="20"/>
                    </w:rPr>
                  </w:pPr>
                  <w:r>
                    <w:rPr>
                      <w:b w:val="0"/>
                      <w:bCs w:val="0"/>
                      <w:sz w:val="20"/>
                      <w:szCs w:val="20"/>
                    </w:rPr>
                    <w:t xml:space="preserve">Field Barn, Dower House, </w:t>
                  </w:r>
                  <w:proofErr w:type="spellStart"/>
                  <w:r>
                    <w:rPr>
                      <w:b w:val="0"/>
                      <w:bCs w:val="0"/>
                      <w:sz w:val="20"/>
                      <w:szCs w:val="20"/>
                    </w:rPr>
                    <w:t>Scarness</w:t>
                  </w:r>
                  <w:proofErr w:type="spellEnd"/>
                </w:p>
              </w:tc>
              <w:tc>
                <w:tcPr>
                  <w:tcW w:w="3504" w:type="dxa"/>
                </w:tcPr>
                <w:p w14:paraId="5DDE8BCA" w14:textId="77777777" w:rsidR="00781652" w:rsidRDefault="00781652" w:rsidP="00781652">
                  <w:pPr>
                    <w:pStyle w:val="Heading1"/>
                    <w:ind w:left="0"/>
                    <w:rPr>
                      <w:b w:val="0"/>
                      <w:bCs w:val="0"/>
                      <w:sz w:val="20"/>
                      <w:szCs w:val="20"/>
                    </w:rPr>
                  </w:pPr>
                  <w:r>
                    <w:rPr>
                      <w:b w:val="0"/>
                      <w:bCs w:val="0"/>
                      <w:sz w:val="20"/>
                      <w:szCs w:val="20"/>
                    </w:rPr>
                    <w:t>Conversion and restoration of redundant field barn to single dwelling</w:t>
                  </w:r>
                </w:p>
              </w:tc>
              <w:tc>
                <w:tcPr>
                  <w:tcW w:w="2361" w:type="dxa"/>
                </w:tcPr>
                <w:p w14:paraId="3DA5B30D" w14:textId="77777777" w:rsidR="00781652" w:rsidRDefault="00781652" w:rsidP="00781652">
                  <w:pPr>
                    <w:pStyle w:val="Heading1"/>
                    <w:ind w:left="0"/>
                    <w:rPr>
                      <w:b w:val="0"/>
                      <w:bCs w:val="0"/>
                      <w:sz w:val="20"/>
                      <w:szCs w:val="20"/>
                    </w:rPr>
                  </w:pPr>
                  <w:r>
                    <w:rPr>
                      <w:b w:val="0"/>
                      <w:bCs w:val="0"/>
                      <w:sz w:val="20"/>
                      <w:szCs w:val="20"/>
                    </w:rPr>
                    <w:t>Approved with conditions</w:t>
                  </w:r>
                </w:p>
              </w:tc>
            </w:tr>
            <w:tr w:rsidR="00781652" w14:paraId="66404A88" w14:textId="77777777" w:rsidTr="00781652">
              <w:trPr>
                <w:trHeight w:val="1615"/>
              </w:trPr>
              <w:tc>
                <w:tcPr>
                  <w:tcW w:w="1591" w:type="dxa"/>
                </w:tcPr>
                <w:p w14:paraId="6CABDA3B" w14:textId="77777777" w:rsidR="00781652" w:rsidRDefault="00781652" w:rsidP="00781652">
                  <w:pPr>
                    <w:pStyle w:val="Heading1"/>
                    <w:ind w:left="0"/>
                    <w:rPr>
                      <w:b w:val="0"/>
                      <w:bCs w:val="0"/>
                      <w:sz w:val="20"/>
                      <w:szCs w:val="20"/>
                    </w:rPr>
                  </w:pPr>
                  <w:r>
                    <w:rPr>
                      <w:b w:val="0"/>
                      <w:bCs w:val="0"/>
                      <w:sz w:val="20"/>
                      <w:szCs w:val="20"/>
                    </w:rPr>
                    <w:t>7/2024/2040</w:t>
                  </w:r>
                </w:p>
              </w:tc>
              <w:tc>
                <w:tcPr>
                  <w:tcW w:w="1985" w:type="dxa"/>
                </w:tcPr>
                <w:p w14:paraId="17DFF316" w14:textId="77777777" w:rsidR="00781652" w:rsidRDefault="00781652" w:rsidP="00781652">
                  <w:pPr>
                    <w:pStyle w:val="Heading1"/>
                    <w:ind w:left="0"/>
                    <w:rPr>
                      <w:b w:val="0"/>
                      <w:bCs w:val="0"/>
                      <w:sz w:val="20"/>
                      <w:szCs w:val="20"/>
                    </w:rPr>
                  </w:pPr>
                  <w:r>
                    <w:rPr>
                      <w:b w:val="0"/>
                      <w:bCs w:val="0"/>
                      <w:sz w:val="20"/>
                      <w:szCs w:val="20"/>
                    </w:rPr>
                    <w:t>Green Hill House, Bassenthwaite</w:t>
                  </w:r>
                </w:p>
              </w:tc>
              <w:tc>
                <w:tcPr>
                  <w:tcW w:w="3504" w:type="dxa"/>
                </w:tcPr>
                <w:p w14:paraId="057D4AF8" w14:textId="77777777" w:rsidR="00781652" w:rsidRDefault="00781652" w:rsidP="00781652">
                  <w:pPr>
                    <w:pStyle w:val="Heading1"/>
                    <w:ind w:left="0"/>
                    <w:rPr>
                      <w:b w:val="0"/>
                      <w:bCs w:val="0"/>
                      <w:sz w:val="20"/>
                      <w:szCs w:val="20"/>
                    </w:rPr>
                  </w:pPr>
                  <w:r>
                    <w:rPr>
                      <w:b w:val="0"/>
                      <w:bCs w:val="0"/>
                      <w:sz w:val="20"/>
                      <w:szCs w:val="20"/>
                    </w:rPr>
                    <w:t>Conversion of barn to ancillary accommodation including alterations to the roof, new openings etc</w:t>
                  </w:r>
                </w:p>
              </w:tc>
              <w:tc>
                <w:tcPr>
                  <w:tcW w:w="2361" w:type="dxa"/>
                </w:tcPr>
                <w:p w14:paraId="32B1B382" w14:textId="77777777" w:rsidR="00781652" w:rsidRDefault="00781652" w:rsidP="00781652">
                  <w:pPr>
                    <w:pStyle w:val="Heading1"/>
                    <w:ind w:left="0"/>
                    <w:rPr>
                      <w:b w:val="0"/>
                      <w:bCs w:val="0"/>
                      <w:sz w:val="20"/>
                      <w:szCs w:val="20"/>
                    </w:rPr>
                  </w:pPr>
                  <w:r>
                    <w:rPr>
                      <w:b w:val="0"/>
                      <w:bCs w:val="0"/>
                      <w:sz w:val="20"/>
                      <w:szCs w:val="20"/>
                    </w:rPr>
                    <w:t>Approved with conditions</w:t>
                  </w:r>
                </w:p>
              </w:tc>
            </w:tr>
            <w:tr w:rsidR="00781652" w14:paraId="01A284A4" w14:textId="77777777" w:rsidTr="00781652">
              <w:trPr>
                <w:trHeight w:val="1362"/>
              </w:trPr>
              <w:tc>
                <w:tcPr>
                  <w:tcW w:w="1591" w:type="dxa"/>
                </w:tcPr>
                <w:p w14:paraId="4B78281C" w14:textId="77777777" w:rsidR="00781652" w:rsidRDefault="00781652" w:rsidP="00781652">
                  <w:pPr>
                    <w:pStyle w:val="Heading1"/>
                    <w:ind w:left="0"/>
                    <w:rPr>
                      <w:b w:val="0"/>
                      <w:bCs w:val="0"/>
                      <w:sz w:val="20"/>
                      <w:szCs w:val="20"/>
                    </w:rPr>
                  </w:pPr>
                  <w:r>
                    <w:rPr>
                      <w:b w:val="0"/>
                      <w:bCs w:val="0"/>
                      <w:sz w:val="20"/>
                      <w:szCs w:val="20"/>
                    </w:rPr>
                    <w:t>7/2024/2119</w:t>
                  </w:r>
                </w:p>
              </w:tc>
              <w:tc>
                <w:tcPr>
                  <w:tcW w:w="1985" w:type="dxa"/>
                </w:tcPr>
                <w:p w14:paraId="5BA798CE" w14:textId="77777777" w:rsidR="00781652" w:rsidRDefault="00781652" w:rsidP="00781652">
                  <w:pPr>
                    <w:pStyle w:val="Heading1"/>
                    <w:ind w:left="0"/>
                    <w:rPr>
                      <w:b w:val="0"/>
                      <w:bCs w:val="0"/>
                      <w:sz w:val="20"/>
                      <w:szCs w:val="20"/>
                    </w:rPr>
                  </w:pPr>
                  <w:r>
                    <w:rPr>
                      <w:b w:val="0"/>
                      <w:bCs w:val="0"/>
                      <w:sz w:val="20"/>
                      <w:szCs w:val="20"/>
                    </w:rPr>
                    <w:t>White Scaur, Bassenthwaite</w:t>
                  </w:r>
                </w:p>
              </w:tc>
              <w:tc>
                <w:tcPr>
                  <w:tcW w:w="3504" w:type="dxa"/>
                </w:tcPr>
                <w:p w14:paraId="479E007C" w14:textId="2B0B6464" w:rsidR="00781652" w:rsidRDefault="00781652" w:rsidP="00781652">
                  <w:pPr>
                    <w:pStyle w:val="Heading1"/>
                    <w:ind w:left="0"/>
                    <w:rPr>
                      <w:b w:val="0"/>
                      <w:bCs w:val="0"/>
                      <w:sz w:val="20"/>
                      <w:szCs w:val="20"/>
                    </w:rPr>
                  </w:pPr>
                  <w:r>
                    <w:rPr>
                      <w:b w:val="0"/>
                      <w:bCs w:val="0"/>
                      <w:sz w:val="20"/>
                      <w:szCs w:val="20"/>
                    </w:rPr>
                    <w:t xml:space="preserve">Change of use of first floor annex, above domestic garage to allow for addition of </w:t>
                  </w:r>
                  <w:proofErr w:type="gramStart"/>
                  <w:r>
                    <w:rPr>
                      <w:b w:val="0"/>
                      <w:bCs w:val="0"/>
                      <w:sz w:val="20"/>
                      <w:szCs w:val="20"/>
                    </w:rPr>
                    <w:t>mixed use</w:t>
                  </w:r>
                  <w:proofErr w:type="gramEnd"/>
                  <w:r>
                    <w:rPr>
                      <w:b w:val="0"/>
                      <w:bCs w:val="0"/>
                      <w:sz w:val="20"/>
                      <w:szCs w:val="20"/>
                    </w:rPr>
                    <w:t xml:space="preserve"> holiday etc</w:t>
                  </w:r>
                </w:p>
              </w:tc>
              <w:tc>
                <w:tcPr>
                  <w:tcW w:w="2361" w:type="dxa"/>
                </w:tcPr>
                <w:p w14:paraId="1385733C" w14:textId="77777777" w:rsidR="00781652" w:rsidRDefault="00781652" w:rsidP="00781652">
                  <w:pPr>
                    <w:pStyle w:val="Heading1"/>
                    <w:ind w:left="0"/>
                    <w:rPr>
                      <w:b w:val="0"/>
                      <w:bCs w:val="0"/>
                      <w:sz w:val="20"/>
                      <w:szCs w:val="20"/>
                    </w:rPr>
                  </w:pPr>
                  <w:r>
                    <w:rPr>
                      <w:b w:val="0"/>
                      <w:bCs w:val="0"/>
                      <w:sz w:val="20"/>
                      <w:szCs w:val="20"/>
                    </w:rPr>
                    <w:t>Approved with conditions</w:t>
                  </w:r>
                </w:p>
              </w:tc>
            </w:tr>
          </w:tbl>
          <w:p w14:paraId="797DC154" w14:textId="77777777" w:rsidR="00BA7C75" w:rsidRPr="00BA7C75" w:rsidRDefault="00BA7C75"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3B810D56" w14:textId="1CCAB31B" w:rsidR="00F65CB7" w:rsidRPr="00F65CB7" w:rsidRDefault="00F65CB7"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954AA8" w:rsidRPr="00227E36" w14:paraId="549F3EE1" w14:textId="77777777" w:rsidTr="002311BC">
        <w:trPr>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003CA9D2" w:rsidR="00954AA8" w:rsidRPr="00DD0C35" w:rsidRDefault="00781652" w:rsidP="00C310B6">
            <w:pPr>
              <w:rPr>
                <w:rFonts w:cs="Arial"/>
                <w:sz w:val="20"/>
                <w:szCs w:val="20"/>
              </w:rPr>
            </w:pPr>
            <w:r>
              <w:rPr>
                <w:rFonts w:cs="Arial"/>
                <w:sz w:val="20"/>
                <w:szCs w:val="20"/>
              </w:rPr>
              <w:t>98</w:t>
            </w:r>
            <w:r w:rsidR="001F3B65" w:rsidRPr="00DD0C35">
              <w:rPr>
                <w:rFonts w:cs="Arial"/>
                <w:sz w:val="20"/>
                <w:szCs w:val="20"/>
              </w:rPr>
              <w:t>/24</w:t>
            </w:r>
          </w:p>
        </w:tc>
        <w:tc>
          <w:tcPr>
            <w:tcW w:w="9639" w:type="dxa"/>
          </w:tcPr>
          <w:p w14:paraId="05B01216" w14:textId="42A09A23" w:rsidR="005E39CB" w:rsidRPr="00DD0C35" w:rsidRDefault="005D1DC5" w:rsidP="00EA06D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DD0C35">
              <w:rPr>
                <w:sz w:val="20"/>
                <w:szCs w:val="20"/>
              </w:rPr>
              <w:t>Highways &amp; Parish Maintenance</w:t>
            </w:r>
          </w:p>
          <w:p w14:paraId="6A7AE45A" w14:textId="77777777" w:rsidR="002311BC" w:rsidRPr="00DD0C35" w:rsidRDefault="002311BC" w:rsidP="001F3B65">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656FE60B" w14:textId="72309543" w:rsidR="006A3C4C" w:rsidRPr="00DD0C35" w:rsidRDefault="006A3C4C" w:rsidP="00873571">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r w:rsidRPr="00DD0C35">
              <w:rPr>
                <w:rFonts w:cs="Arial"/>
                <w:bCs/>
                <w:i/>
                <w:iCs/>
                <w:color w:val="000000"/>
                <w:sz w:val="20"/>
                <w:szCs w:val="20"/>
                <w:lang w:eastAsia="en-GB"/>
              </w:rPr>
              <w:t>To discuss any issues in the parish</w:t>
            </w:r>
          </w:p>
          <w:p w14:paraId="4CDB326F" w14:textId="77777777" w:rsidR="006A3C4C" w:rsidRPr="00DD0C35" w:rsidRDefault="006A3C4C" w:rsidP="006A3C4C">
            <w:pPr>
              <w:pStyle w:val="ListParagraph"/>
              <w:ind w:left="1080" w:firstLine="0"/>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p>
          <w:p w14:paraId="2C2F389B" w14:textId="58A20502" w:rsidR="005F5968" w:rsidRDefault="00A85236" w:rsidP="00781652">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Councillors were reminded of the need to report Highways Issues to the Highways Information Management System. </w:t>
            </w:r>
            <w:hyperlink r:id="rId8" w:history="1">
              <w:r w:rsidR="00272ED6" w:rsidRPr="00735EDC">
                <w:rPr>
                  <w:rStyle w:val="Hyperlink"/>
                  <w:rFonts w:cs="Arial"/>
                  <w:bCs/>
                  <w:sz w:val="20"/>
                  <w:szCs w:val="20"/>
                  <w:lang w:eastAsia="en-GB"/>
                </w:rPr>
                <w:t>https://www.cumberland.gov.uk/parking-roads-and-transport/streets-roads-and-pavements/road-maintenance-closures-and-improvements/report-problem-street-or-road</w:t>
              </w:r>
            </w:hyperlink>
            <w:r w:rsidR="00272ED6">
              <w:rPr>
                <w:rFonts w:cs="Arial"/>
                <w:bCs/>
                <w:color w:val="000000"/>
                <w:sz w:val="20"/>
                <w:szCs w:val="20"/>
                <w:lang w:eastAsia="en-GB"/>
              </w:rPr>
              <w:t xml:space="preserve"> </w:t>
            </w:r>
          </w:p>
          <w:p w14:paraId="30579DB7" w14:textId="0FEE49BC" w:rsidR="00A85236" w:rsidRDefault="00A85236" w:rsidP="00781652">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Concerns were noted regarding the lack of junction/slow warning signs on the A591 approaching the various junctions</w:t>
            </w:r>
            <w:r w:rsidR="005629B8">
              <w:rPr>
                <w:rFonts w:cs="Arial"/>
                <w:bCs/>
                <w:color w:val="000000"/>
                <w:sz w:val="20"/>
                <w:szCs w:val="20"/>
                <w:lang w:eastAsia="en-GB"/>
              </w:rPr>
              <w:t>, given the speed that vehicles are traveling on the A591</w:t>
            </w:r>
            <w:r>
              <w:rPr>
                <w:rFonts w:cs="Arial"/>
                <w:bCs/>
                <w:color w:val="000000"/>
                <w:sz w:val="20"/>
                <w:szCs w:val="20"/>
                <w:lang w:eastAsia="en-GB"/>
              </w:rPr>
              <w:t xml:space="preserve">. These issues have been raised by Cllr D Cannon with Cumberland Cllr J Perry. </w:t>
            </w:r>
            <w:r w:rsidR="00272ED6">
              <w:rPr>
                <w:rFonts w:cs="Arial"/>
                <w:bCs/>
                <w:color w:val="000000"/>
                <w:sz w:val="20"/>
                <w:szCs w:val="20"/>
                <w:lang w:eastAsia="en-GB"/>
              </w:rPr>
              <w:t>The Clerk has also raised this issue via HIMS (reference number EI/211332)</w:t>
            </w:r>
          </w:p>
          <w:p w14:paraId="6F3155FE" w14:textId="7796CC4A" w:rsidR="00A85236" w:rsidRDefault="00A85236" w:rsidP="00781652">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It was noted that the roads into the village are all 60mph speed limits which is not </w:t>
            </w:r>
            <w:r w:rsidR="005629B8">
              <w:rPr>
                <w:rFonts w:cs="Arial"/>
                <w:bCs/>
                <w:color w:val="000000"/>
                <w:sz w:val="20"/>
                <w:szCs w:val="20"/>
                <w:lang w:eastAsia="en-GB"/>
              </w:rPr>
              <w:t>safe,</w:t>
            </w:r>
            <w:r w:rsidR="00220D06">
              <w:rPr>
                <w:rFonts w:cs="Arial"/>
                <w:bCs/>
                <w:color w:val="000000"/>
                <w:sz w:val="20"/>
                <w:szCs w:val="20"/>
                <w:lang w:eastAsia="en-GB"/>
              </w:rPr>
              <w:t xml:space="preserve"> and a safety review is required</w:t>
            </w:r>
            <w:r w:rsidR="00272ED6">
              <w:rPr>
                <w:rFonts w:cs="Arial"/>
                <w:bCs/>
                <w:color w:val="000000"/>
                <w:sz w:val="20"/>
                <w:szCs w:val="20"/>
                <w:lang w:eastAsia="en-GB"/>
              </w:rPr>
              <w:t xml:space="preserve"> on all approach roads to the Village. </w:t>
            </w:r>
          </w:p>
          <w:p w14:paraId="4C8C5D4D" w14:textId="4F7FBE50" w:rsidR="00982ADD" w:rsidRDefault="00982ADD" w:rsidP="00781652">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The Clerk noted that the responsibility for footpaths</w:t>
            </w:r>
            <w:r w:rsidR="00272ED6">
              <w:rPr>
                <w:rFonts w:cs="Arial"/>
                <w:bCs/>
                <w:color w:val="000000"/>
                <w:sz w:val="20"/>
                <w:szCs w:val="20"/>
                <w:lang w:eastAsia="en-GB"/>
              </w:rPr>
              <w:t>/public rights of way</w:t>
            </w:r>
            <w:r>
              <w:rPr>
                <w:rFonts w:cs="Arial"/>
                <w:bCs/>
                <w:color w:val="000000"/>
                <w:sz w:val="20"/>
                <w:szCs w:val="20"/>
                <w:lang w:eastAsia="en-GB"/>
              </w:rPr>
              <w:t xml:space="preserve"> is the LDNPA</w:t>
            </w:r>
            <w:r w:rsidR="00272ED6">
              <w:rPr>
                <w:rFonts w:cs="Arial"/>
                <w:bCs/>
                <w:color w:val="000000"/>
                <w:sz w:val="20"/>
                <w:szCs w:val="20"/>
                <w:lang w:eastAsia="en-GB"/>
              </w:rPr>
              <w:t xml:space="preserve">. </w:t>
            </w:r>
            <w:hyperlink r:id="rId9" w:history="1">
              <w:r w:rsidR="00272ED6" w:rsidRPr="00735EDC">
                <w:rPr>
                  <w:rStyle w:val="Hyperlink"/>
                  <w:rFonts w:cs="Arial"/>
                  <w:bCs/>
                  <w:sz w:val="20"/>
                  <w:szCs w:val="20"/>
                  <w:lang w:eastAsia="en-GB"/>
                </w:rPr>
                <w:t>https://www.lakedistrict.gov.uk/visiting/things-to-do/rowupdates/reporting-a-problem-on-a-right-of-way</w:t>
              </w:r>
            </w:hyperlink>
            <w:r w:rsidR="00272ED6">
              <w:rPr>
                <w:rFonts w:cs="Arial"/>
                <w:bCs/>
                <w:color w:val="000000"/>
                <w:sz w:val="20"/>
                <w:szCs w:val="20"/>
                <w:lang w:eastAsia="en-GB"/>
              </w:rPr>
              <w:t xml:space="preserve"> </w:t>
            </w:r>
          </w:p>
          <w:p w14:paraId="7474D867" w14:textId="65BE30CB" w:rsidR="002701A4" w:rsidRDefault="002701A4" w:rsidP="002701A4">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Concerns were once again noted about the </w:t>
            </w:r>
            <w:r w:rsidR="0094361C">
              <w:rPr>
                <w:rFonts w:cs="Arial"/>
                <w:bCs/>
                <w:color w:val="000000"/>
                <w:sz w:val="20"/>
                <w:szCs w:val="20"/>
                <w:lang w:eastAsia="en-GB"/>
              </w:rPr>
              <w:t>overgrowth</w:t>
            </w:r>
            <w:r>
              <w:rPr>
                <w:rFonts w:cs="Arial"/>
                <w:bCs/>
                <w:color w:val="000000"/>
                <w:sz w:val="20"/>
                <w:szCs w:val="20"/>
                <w:lang w:eastAsia="en-GB"/>
              </w:rPr>
              <w:t xml:space="preserve"> of the hedge at Rose Cottage, and the impingement that the growth is causing on the footpath, forcing pedestrians </w:t>
            </w:r>
            <w:r>
              <w:rPr>
                <w:rFonts w:cs="Arial"/>
                <w:bCs/>
                <w:color w:val="000000"/>
                <w:sz w:val="20"/>
                <w:szCs w:val="20"/>
                <w:lang w:eastAsia="en-GB"/>
              </w:rPr>
              <w:lastRenderedPageBreak/>
              <w:t xml:space="preserve">on to the carriageway. </w:t>
            </w:r>
          </w:p>
          <w:p w14:paraId="5C951324" w14:textId="64C48B52" w:rsidR="002701A4" w:rsidRDefault="002701A4" w:rsidP="002701A4">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Councillors noted that there </w:t>
            </w:r>
            <w:r w:rsidR="00272ED6">
              <w:rPr>
                <w:rFonts w:cs="Arial"/>
                <w:bCs/>
                <w:color w:val="000000"/>
                <w:sz w:val="20"/>
                <w:szCs w:val="20"/>
                <w:lang w:eastAsia="en-GB"/>
              </w:rPr>
              <w:t>are</w:t>
            </w:r>
            <w:r>
              <w:rPr>
                <w:rFonts w:cs="Arial"/>
                <w:bCs/>
                <w:color w:val="000000"/>
                <w:sz w:val="20"/>
                <w:szCs w:val="20"/>
                <w:lang w:eastAsia="en-GB"/>
              </w:rPr>
              <w:t xml:space="preserve"> issues with parking in the centre of the village around Rose Cottage and the immediate environs and the implications of the parked cars on emergency vehicle access. </w:t>
            </w:r>
            <w:r w:rsidR="00635D30">
              <w:rPr>
                <w:rFonts w:cs="Arial"/>
                <w:bCs/>
                <w:color w:val="000000"/>
                <w:sz w:val="20"/>
                <w:szCs w:val="20"/>
                <w:lang w:eastAsia="en-GB"/>
              </w:rPr>
              <w:t xml:space="preserve">A question was raised about if some double yellow lines in the centre of the village may ensure free passage of emergency vehicles. </w:t>
            </w:r>
            <w:r w:rsidR="003D55EB">
              <w:rPr>
                <w:rFonts w:cs="Arial"/>
                <w:bCs/>
                <w:color w:val="000000"/>
                <w:sz w:val="20"/>
                <w:szCs w:val="20"/>
                <w:lang w:eastAsia="en-GB"/>
              </w:rPr>
              <w:t xml:space="preserve"> A suggestion was made that the Parish Council write to the holiday cottage owners asking them to make their guests aware of the issues around parking on the narrow road. </w:t>
            </w:r>
          </w:p>
          <w:p w14:paraId="19DB26AD" w14:textId="77777777" w:rsidR="00782A1D" w:rsidRDefault="00782A1D" w:rsidP="00782A1D">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77952FD6" w14:textId="475656E5" w:rsidR="00782A1D" w:rsidRPr="00782A1D" w:rsidRDefault="00782A1D" w:rsidP="00782A1D">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Action: Chair to write a letter to the owners of th</w:t>
            </w:r>
            <w:r w:rsidR="00A06AE7">
              <w:rPr>
                <w:rFonts w:cs="Arial"/>
                <w:b/>
                <w:color w:val="000000"/>
                <w:sz w:val="20"/>
                <w:szCs w:val="20"/>
                <w:lang w:eastAsia="en-GB"/>
              </w:rPr>
              <w:t>e</w:t>
            </w:r>
            <w:r>
              <w:rPr>
                <w:rFonts w:cs="Arial"/>
                <w:b/>
                <w:color w:val="000000"/>
                <w:sz w:val="20"/>
                <w:szCs w:val="20"/>
                <w:lang w:eastAsia="en-GB"/>
              </w:rPr>
              <w:t xml:space="preserve"> holiday cottages making them aware of this issue</w:t>
            </w:r>
          </w:p>
          <w:p w14:paraId="17CD2AC7" w14:textId="5C8030F0" w:rsidR="0001005F" w:rsidRDefault="005629B8" w:rsidP="0001005F">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Cllr A Clarke to confirm in writing to the Castle Inn that they can strim back the ivy on the bus shelter. </w:t>
            </w:r>
            <w:r w:rsidR="0001005F">
              <w:rPr>
                <w:rFonts w:cs="Arial"/>
                <w:b/>
                <w:color w:val="000000"/>
                <w:sz w:val="20"/>
                <w:szCs w:val="20"/>
                <w:lang w:eastAsia="en-GB"/>
              </w:rPr>
              <w:t xml:space="preserve"> </w:t>
            </w:r>
          </w:p>
          <w:p w14:paraId="706E737B" w14:textId="2D243F22" w:rsidR="005629B8" w:rsidRPr="0001005F" w:rsidRDefault="005629B8" w:rsidP="0001005F">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Cllr A </w:t>
            </w:r>
            <w:proofErr w:type="spellStart"/>
            <w:r>
              <w:rPr>
                <w:rFonts w:cs="Arial"/>
                <w:b/>
                <w:color w:val="000000"/>
                <w:sz w:val="20"/>
                <w:szCs w:val="20"/>
                <w:lang w:eastAsia="en-GB"/>
              </w:rPr>
              <w:t>Pini</w:t>
            </w:r>
            <w:proofErr w:type="spellEnd"/>
            <w:r>
              <w:rPr>
                <w:rFonts w:cs="Arial"/>
                <w:b/>
                <w:color w:val="000000"/>
                <w:sz w:val="20"/>
                <w:szCs w:val="20"/>
                <w:lang w:eastAsia="en-GB"/>
              </w:rPr>
              <w:t xml:space="preserve"> to share a list of Highways issues that has been raised with him with the Clerk &amp; Chair so that support can be expressed in writing to Cumberland Council for the need to rectify these issues. </w:t>
            </w:r>
          </w:p>
          <w:p w14:paraId="6725E265" w14:textId="77777777" w:rsidR="00A85236" w:rsidRPr="00C27947" w:rsidRDefault="00A85236" w:rsidP="00A85236">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10D920B8" w14:textId="096B284C" w:rsidR="006A3C4C" w:rsidRPr="00DD0C35" w:rsidRDefault="00781652" w:rsidP="00873571">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r>
              <w:rPr>
                <w:rFonts w:cs="Arial"/>
                <w:bCs/>
                <w:i/>
                <w:iCs/>
                <w:color w:val="000000"/>
                <w:sz w:val="20"/>
                <w:szCs w:val="20"/>
                <w:lang w:eastAsia="en-GB"/>
              </w:rPr>
              <w:t>Defib Checks</w:t>
            </w:r>
          </w:p>
          <w:p w14:paraId="15BDE9DD" w14:textId="77777777" w:rsidR="006A3C4C" w:rsidRPr="00DD0C35" w:rsidRDefault="006A3C4C" w:rsidP="006A3C4C">
            <w:pPr>
              <w:pStyle w:val="ListParagraph"/>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p>
          <w:p w14:paraId="20926FD9" w14:textId="6377BFAD" w:rsidR="00781652" w:rsidRDefault="00781652" w:rsidP="00F65CB7">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It was noted that the current volunteer is looking to step down from undertaking these checks in the near futur</w:t>
            </w:r>
            <w:r w:rsidR="00782A1D">
              <w:rPr>
                <w:rFonts w:cs="Arial"/>
                <w:bCs/>
                <w:color w:val="000000"/>
                <w:sz w:val="20"/>
                <w:szCs w:val="20"/>
                <w:lang w:eastAsia="en-GB"/>
              </w:rPr>
              <w:t xml:space="preserve">e, an article has been put in the </w:t>
            </w:r>
            <w:proofErr w:type="spellStart"/>
            <w:r w:rsidR="00782A1D">
              <w:rPr>
                <w:rFonts w:cs="Arial"/>
                <w:bCs/>
                <w:color w:val="000000"/>
                <w:sz w:val="20"/>
                <w:szCs w:val="20"/>
                <w:lang w:eastAsia="en-GB"/>
              </w:rPr>
              <w:t>Binsey</w:t>
            </w:r>
            <w:proofErr w:type="spellEnd"/>
            <w:r w:rsidR="00782A1D">
              <w:rPr>
                <w:rFonts w:cs="Arial"/>
                <w:bCs/>
                <w:color w:val="000000"/>
                <w:sz w:val="20"/>
                <w:szCs w:val="20"/>
                <w:lang w:eastAsia="en-GB"/>
              </w:rPr>
              <w:t xml:space="preserve"> link to encourage volunteers for the defib checks. </w:t>
            </w:r>
          </w:p>
          <w:p w14:paraId="33C0AEF8" w14:textId="77777777" w:rsidR="00782A1D" w:rsidRDefault="00782A1D" w:rsidP="00F65CB7">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1E0DB1AE" w14:textId="078240B8" w:rsidR="00782A1D" w:rsidRDefault="00782A1D" w:rsidP="00F65CB7">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
                <w:color w:val="000000"/>
                <w:sz w:val="20"/>
                <w:szCs w:val="20"/>
                <w:lang w:eastAsia="en-GB"/>
              </w:rPr>
              <w:t xml:space="preserve">Resolved </w:t>
            </w:r>
            <w:r w:rsidR="00A06AE7">
              <w:rPr>
                <w:rFonts w:cs="Arial"/>
                <w:bCs/>
                <w:color w:val="000000"/>
                <w:sz w:val="20"/>
                <w:szCs w:val="20"/>
                <w:lang w:eastAsia="en-GB"/>
              </w:rPr>
              <w:t xml:space="preserve">by all present </w:t>
            </w:r>
            <w:r>
              <w:rPr>
                <w:rFonts w:cs="Arial"/>
                <w:bCs/>
                <w:color w:val="000000"/>
                <w:sz w:val="20"/>
                <w:szCs w:val="20"/>
                <w:lang w:eastAsia="en-GB"/>
              </w:rPr>
              <w:t xml:space="preserve">that Cllr </w:t>
            </w:r>
            <w:proofErr w:type="gramStart"/>
            <w:r>
              <w:rPr>
                <w:rFonts w:cs="Arial"/>
                <w:bCs/>
                <w:color w:val="000000"/>
                <w:sz w:val="20"/>
                <w:szCs w:val="20"/>
                <w:lang w:eastAsia="en-GB"/>
              </w:rPr>
              <w:t>A</w:t>
            </w:r>
            <w:proofErr w:type="gramEnd"/>
            <w:r>
              <w:rPr>
                <w:rFonts w:cs="Arial"/>
                <w:bCs/>
                <w:color w:val="000000"/>
                <w:sz w:val="20"/>
                <w:szCs w:val="20"/>
                <w:lang w:eastAsia="en-GB"/>
              </w:rPr>
              <w:t xml:space="preserve"> </w:t>
            </w:r>
            <w:proofErr w:type="spellStart"/>
            <w:r>
              <w:rPr>
                <w:rFonts w:cs="Arial"/>
                <w:bCs/>
                <w:color w:val="000000"/>
                <w:sz w:val="20"/>
                <w:szCs w:val="20"/>
                <w:lang w:eastAsia="en-GB"/>
              </w:rPr>
              <w:t>Pini</w:t>
            </w:r>
            <w:proofErr w:type="spellEnd"/>
            <w:r>
              <w:rPr>
                <w:rFonts w:cs="Arial"/>
                <w:bCs/>
                <w:color w:val="000000"/>
                <w:sz w:val="20"/>
                <w:szCs w:val="20"/>
                <w:lang w:eastAsia="en-GB"/>
              </w:rPr>
              <w:t xml:space="preserve"> take on this role.</w:t>
            </w:r>
          </w:p>
          <w:p w14:paraId="2A2CD6C7" w14:textId="77777777" w:rsidR="00782A1D" w:rsidRDefault="00782A1D" w:rsidP="00F65CB7">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309FC846" w14:textId="50DDFACF" w:rsidR="00782A1D" w:rsidRPr="00782A1D" w:rsidRDefault="00782A1D" w:rsidP="00F65CB7">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Cllr A Clarke to co-ordinate a meeting between Cllr A </w:t>
            </w:r>
            <w:proofErr w:type="spellStart"/>
            <w:r>
              <w:rPr>
                <w:rFonts w:cs="Arial"/>
                <w:b/>
                <w:color w:val="000000"/>
                <w:sz w:val="20"/>
                <w:szCs w:val="20"/>
                <w:lang w:eastAsia="en-GB"/>
              </w:rPr>
              <w:t>Pini</w:t>
            </w:r>
            <w:proofErr w:type="spellEnd"/>
            <w:r>
              <w:rPr>
                <w:rFonts w:cs="Arial"/>
                <w:b/>
                <w:color w:val="000000"/>
                <w:sz w:val="20"/>
                <w:szCs w:val="20"/>
                <w:lang w:eastAsia="en-GB"/>
              </w:rPr>
              <w:t xml:space="preserve"> and the current volunteer. </w:t>
            </w:r>
          </w:p>
          <w:p w14:paraId="1F3F25F1" w14:textId="41C1476A" w:rsidR="00EA1E44" w:rsidRPr="00DD0C35" w:rsidRDefault="00EA1E44" w:rsidP="00EA1E44">
            <w:p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p>
        </w:tc>
      </w:tr>
      <w:tr w:rsidR="00781652" w:rsidRPr="00227E36" w14:paraId="20637BF4" w14:textId="77777777" w:rsidTr="00B37FC4">
        <w:trPr>
          <w:cnfStyle w:val="000000100000" w:firstRow="0" w:lastRow="0" w:firstColumn="0" w:lastColumn="0" w:oddVBand="0" w:evenVBand="0" w:oddHBand="1" w:evenHBand="0" w:firstRowFirstColumn="0" w:firstRowLastColumn="0" w:lastRowFirstColumn="0" w:lastRowLastColumn="0"/>
          <w:trHeight w:val="848"/>
        </w:trPr>
        <w:tc>
          <w:tcPr>
            <w:cnfStyle w:val="001000000000" w:firstRow="0" w:lastRow="0" w:firstColumn="1" w:lastColumn="0" w:oddVBand="0" w:evenVBand="0" w:oddHBand="0" w:evenHBand="0" w:firstRowFirstColumn="0" w:firstRowLastColumn="0" w:lastRowFirstColumn="0" w:lastRowLastColumn="0"/>
            <w:tcW w:w="1129" w:type="dxa"/>
          </w:tcPr>
          <w:p w14:paraId="36616B68" w14:textId="62AF7F13" w:rsidR="00781652" w:rsidRDefault="00781652" w:rsidP="00553DEC">
            <w:pPr>
              <w:rPr>
                <w:rFonts w:cs="Arial"/>
                <w:sz w:val="20"/>
                <w:szCs w:val="20"/>
              </w:rPr>
            </w:pPr>
            <w:r>
              <w:rPr>
                <w:rFonts w:cs="Arial"/>
                <w:sz w:val="20"/>
                <w:szCs w:val="20"/>
              </w:rPr>
              <w:lastRenderedPageBreak/>
              <w:t>99/24</w:t>
            </w:r>
          </w:p>
        </w:tc>
        <w:tc>
          <w:tcPr>
            <w:tcW w:w="9639" w:type="dxa"/>
          </w:tcPr>
          <w:p w14:paraId="4D4D6D25" w14:textId="77777777" w:rsidR="00781652" w:rsidRDefault="00781652" w:rsidP="00553DEC">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b/>
                <w:bCs/>
                <w:sz w:val="20"/>
                <w:szCs w:val="20"/>
              </w:rPr>
              <w:t>Broadband</w:t>
            </w:r>
          </w:p>
          <w:p w14:paraId="5BA2EF55" w14:textId="77777777" w:rsidR="00781652" w:rsidRDefault="00781652"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0C4B81F3" w14:textId="77777777" w:rsidR="00781652" w:rsidRDefault="00781652"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An update was received from </w:t>
            </w:r>
            <w:proofErr w:type="spellStart"/>
            <w:r>
              <w:rPr>
                <w:rFonts w:cs="Arial"/>
                <w:sz w:val="20"/>
                <w:szCs w:val="20"/>
              </w:rPr>
              <w:t>Fibrus</w:t>
            </w:r>
            <w:proofErr w:type="spellEnd"/>
            <w:r>
              <w:rPr>
                <w:rFonts w:cs="Arial"/>
                <w:sz w:val="20"/>
                <w:szCs w:val="20"/>
              </w:rPr>
              <w:t xml:space="preserve"> (via the Clerk).</w:t>
            </w:r>
          </w:p>
          <w:p w14:paraId="6B5BA9B4" w14:textId="77777777" w:rsidR="00781652" w:rsidRDefault="00781652"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4A0FECEB" w14:textId="5D69E6BA" w:rsidR="00781652" w:rsidRDefault="00781652" w:rsidP="00781652">
            <w:pPr>
              <w:cnfStyle w:val="000000100000" w:firstRow="0" w:lastRow="0" w:firstColumn="0" w:lastColumn="0" w:oddVBand="0" w:evenVBand="0" w:oddHBand="1" w:evenHBand="0" w:firstRowFirstColumn="0" w:firstRowLastColumn="0" w:lastRowFirstColumn="0" w:lastRowLastColumn="0"/>
              <w:rPr>
                <w:i/>
                <w:iCs/>
                <w:sz w:val="20"/>
                <w:szCs w:val="20"/>
              </w:rPr>
            </w:pPr>
            <w:r>
              <w:rPr>
                <w:i/>
                <w:iCs/>
                <w:sz w:val="20"/>
                <w:szCs w:val="20"/>
              </w:rPr>
              <w:t>“</w:t>
            </w:r>
            <w:r w:rsidRPr="00781652">
              <w:rPr>
                <w:i/>
                <w:iCs/>
                <w:sz w:val="20"/>
                <w:szCs w:val="20"/>
              </w:rPr>
              <w:t xml:space="preserve">A total of 282 premises in the parish. 233 are within the scope of the </w:t>
            </w:r>
            <w:proofErr w:type="spellStart"/>
            <w:r w:rsidRPr="00781652">
              <w:rPr>
                <w:i/>
                <w:iCs/>
                <w:sz w:val="20"/>
                <w:szCs w:val="20"/>
              </w:rPr>
              <w:t>HyperfastGB</w:t>
            </w:r>
            <w:proofErr w:type="spellEnd"/>
            <w:r w:rsidRPr="00781652">
              <w:rPr>
                <w:i/>
                <w:iCs/>
                <w:sz w:val="20"/>
                <w:szCs w:val="20"/>
              </w:rPr>
              <w:t xml:space="preserve"> network build for </w:t>
            </w:r>
            <w:proofErr w:type="spellStart"/>
            <w:r w:rsidRPr="00781652">
              <w:rPr>
                <w:i/>
                <w:iCs/>
                <w:sz w:val="20"/>
                <w:szCs w:val="20"/>
              </w:rPr>
              <w:t>HyperfastGB</w:t>
            </w:r>
            <w:proofErr w:type="spellEnd"/>
            <w:r w:rsidRPr="00781652">
              <w:rPr>
                <w:i/>
                <w:iCs/>
                <w:sz w:val="20"/>
                <w:szCs w:val="20"/>
              </w:rPr>
              <w:t>. The indicative timescale for build is 2025/6 as the survey and design stage has not been completed. Therefore, we still need to design the optimum network route, confirm reuse of existing infrastructure and where new infrastructure is required. This will then define the road closures we will need to request and the wayleave agreements to be agreed.</w:t>
            </w:r>
          </w:p>
          <w:p w14:paraId="66CAB213" w14:textId="77777777" w:rsidR="00782A1D" w:rsidRPr="00781652" w:rsidRDefault="00782A1D" w:rsidP="00781652">
            <w:pPr>
              <w:cnfStyle w:val="000000100000" w:firstRow="0" w:lastRow="0" w:firstColumn="0" w:lastColumn="0" w:oddVBand="0" w:evenVBand="0" w:oddHBand="1" w:evenHBand="0" w:firstRowFirstColumn="0" w:firstRowLastColumn="0" w:lastRowFirstColumn="0" w:lastRowLastColumn="0"/>
              <w:rPr>
                <w:i/>
                <w:iCs/>
                <w:sz w:val="20"/>
                <w:szCs w:val="20"/>
              </w:rPr>
            </w:pPr>
          </w:p>
          <w:p w14:paraId="6000C68A" w14:textId="20961BDC" w:rsidR="00781652" w:rsidRDefault="00781652" w:rsidP="00781652">
            <w:pPr>
              <w:cnfStyle w:val="000000100000" w:firstRow="0" w:lastRow="0" w:firstColumn="0" w:lastColumn="0" w:oddVBand="0" w:evenVBand="0" w:oddHBand="1" w:evenHBand="0" w:firstRowFirstColumn="0" w:firstRowLastColumn="0" w:lastRowFirstColumn="0" w:lastRowLastColumn="0"/>
              <w:rPr>
                <w:i/>
                <w:iCs/>
                <w:sz w:val="20"/>
                <w:szCs w:val="20"/>
              </w:rPr>
            </w:pPr>
            <w:r w:rsidRPr="00781652">
              <w:rPr>
                <w:i/>
                <w:iCs/>
                <w:sz w:val="20"/>
                <w:szCs w:val="20"/>
              </w:rPr>
              <w:t xml:space="preserve">Of the remaining premises, 35 are not eligible for state aid subsidy as confirmed by Building Digital UK (BDUK) as it is expected that another network provider has plans to provider a connection. Subject to </w:t>
            </w:r>
            <w:r w:rsidR="00C27947" w:rsidRPr="00781652">
              <w:rPr>
                <w:i/>
                <w:iCs/>
                <w:sz w:val="20"/>
                <w:szCs w:val="20"/>
              </w:rPr>
              <w:t>end-to-end</w:t>
            </w:r>
            <w:r w:rsidRPr="00781652">
              <w:rPr>
                <w:i/>
                <w:iCs/>
                <w:sz w:val="20"/>
                <w:szCs w:val="20"/>
              </w:rPr>
              <w:t xml:space="preserve"> network testing and capacity within the network, we may be able to connect some of th</w:t>
            </w:r>
            <w:r w:rsidR="000A40B5">
              <w:rPr>
                <w:i/>
                <w:iCs/>
                <w:sz w:val="20"/>
                <w:szCs w:val="20"/>
              </w:rPr>
              <w:t>ese</w:t>
            </w:r>
            <w:r w:rsidRPr="00781652">
              <w:rPr>
                <w:i/>
                <w:iCs/>
                <w:sz w:val="20"/>
                <w:szCs w:val="20"/>
              </w:rPr>
              <w:t xml:space="preserve"> premises where they are in close proximity to the route of the network </w:t>
            </w:r>
            <w:proofErr w:type="gramStart"/>
            <w:r w:rsidRPr="00781652">
              <w:rPr>
                <w:i/>
                <w:iCs/>
                <w:sz w:val="20"/>
                <w:szCs w:val="20"/>
              </w:rPr>
              <w:t>cable</w:t>
            </w:r>
            <w:proofErr w:type="gramEnd"/>
            <w:r w:rsidRPr="00781652">
              <w:rPr>
                <w:i/>
                <w:iCs/>
                <w:sz w:val="20"/>
                <w:szCs w:val="20"/>
              </w:rPr>
              <w:t xml:space="preserve"> but this cannot be confirmed until a late stage in the build. 14 premises are not within the plan due to the estimated cost of connection being greater that the available funding. All of the premises referred to in this paragraph remain in scope of the UK Government’s Project Gigabit. We continually work with the government to assess the viability of including additional premises in the Project Gigabit </w:t>
            </w:r>
            <w:proofErr w:type="spellStart"/>
            <w:r w:rsidRPr="00781652">
              <w:rPr>
                <w:i/>
                <w:iCs/>
                <w:sz w:val="20"/>
                <w:szCs w:val="20"/>
              </w:rPr>
              <w:t>HyperfastGB</w:t>
            </w:r>
            <w:proofErr w:type="spellEnd"/>
            <w:r w:rsidRPr="00781652">
              <w:rPr>
                <w:i/>
                <w:iCs/>
                <w:sz w:val="20"/>
                <w:szCs w:val="20"/>
              </w:rPr>
              <w:t xml:space="preserve"> contract. The UK government continues to review how to bring improved connectivity to rural properties through alternative initiatives, in conjunction with a range of providers, including </w:t>
            </w:r>
            <w:proofErr w:type="spellStart"/>
            <w:r w:rsidRPr="00781652">
              <w:rPr>
                <w:i/>
                <w:iCs/>
                <w:sz w:val="20"/>
                <w:szCs w:val="20"/>
              </w:rPr>
              <w:t>Fibrus</w:t>
            </w:r>
            <w:proofErr w:type="spellEnd"/>
            <w:r w:rsidRPr="00781652">
              <w:rPr>
                <w:i/>
                <w:iCs/>
                <w:sz w:val="20"/>
                <w:szCs w:val="20"/>
              </w:rPr>
              <w:t>.</w:t>
            </w:r>
            <w:r>
              <w:rPr>
                <w:i/>
                <w:iCs/>
                <w:sz w:val="20"/>
                <w:szCs w:val="20"/>
              </w:rPr>
              <w:t>”</w:t>
            </w:r>
          </w:p>
          <w:p w14:paraId="0522DF66" w14:textId="25E1126A" w:rsidR="00781652" w:rsidRDefault="00781652" w:rsidP="00781652">
            <w:pPr>
              <w:cnfStyle w:val="000000100000" w:firstRow="0" w:lastRow="0" w:firstColumn="0" w:lastColumn="0" w:oddVBand="0" w:evenVBand="0" w:oddHBand="1" w:evenHBand="0" w:firstRowFirstColumn="0" w:firstRowLastColumn="0" w:lastRowFirstColumn="0" w:lastRowLastColumn="0"/>
              <w:rPr>
                <w:i/>
                <w:iCs/>
                <w:sz w:val="20"/>
                <w:szCs w:val="20"/>
              </w:rPr>
            </w:pPr>
          </w:p>
          <w:p w14:paraId="468C357D" w14:textId="787F365A" w:rsidR="00781652" w:rsidRDefault="00781652" w:rsidP="00781652">
            <w:pPr>
              <w:cnfStyle w:val="000000100000" w:firstRow="0" w:lastRow="0" w:firstColumn="0" w:lastColumn="0" w:oddVBand="0" w:evenVBand="0" w:oddHBand="1" w:evenHBand="0" w:firstRowFirstColumn="0" w:firstRowLastColumn="0" w:lastRowFirstColumn="0" w:lastRowLastColumn="0"/>
              <w:rPr>
                <w:i/>
                <w:iCs/>
                <w:sz w:val="20"/>
                <w:szCs w:val="20"/>
              </w:rPr>
            </w:pPr>
            <w:r>
              <w:rPr>
                <w:i/>
                <w:iCs/>
                <w:sz w:val="20"/>
                <w:szCs w:val="20"/>
              </w:rPr>
              <w:t>It is likely that any work that has been observed is likely to have been survey work rather than network build.</w:t>
            </w:r>
          </w:p>
          <w:p w14:paraId="43552144" w14:textId="33EA103C" w:rsidR="00781652" w:rsidRDefault="00781652" w:rsidP="00781652">
            <w:pPr>
              <w:cnfStyle w:val="000000100000" w:firstRow="0" w:lastRow="0" w:firstColumn="0" w:lastColumn="0" w:oddVBand="0" w:evenVBand="0" w:oddHBand="1" w:evenHBand="0" w:firstRowFirstColumn="0" w:firstRowLastColumn="0" w:lastRowFirstColumn="0" w:lastRowLastColumn="0"/>
              <w:rPr>
                <w:i/>
                <w:iCs/>
                <w:sz w:val="20"/>
                <w:szCs w:val="20"/>
              </w:rPr>
            </w:pPr>
          </w:p>
          <w:p w14:paraId="357DA22B" w14:textId="1264C209" w:rsidR="00781652" w:rsidRDefault="00781652" w:rsidP="00781652">
            <w:pPr>
              <w:cnfStyle w:val="000000100000" w:firstRow="0" w:lastRow="0" w:firstColumn="0" w:lastColumn="0" w:oddVBand="0" w:evenVBand="0" w:oddHBand="1" w:evenHBand="0" w:firstRowFirstColumn="0" w:firstRowLastColumn="0" w:lastRowFirstColumn="0" w:lastRowLastColumn="0"/>
              <w:rPr>
                <w:sz w:val="20"/>
                <w:szCs w:val="20"/>
              </w:rPr>
            </w:pPr>
            <w:proofErr w:type="spellStart"/>
            <w:r>
              <w:rPr>
                <w:sz w:val="20"/>
                <w:szCs w:val="20"/>
              </w:rPr>
              <w:t>Fibrus</w:t>
            </w:r>
            <w:proofErr w:type="spellEnd"/>
            <w:r>
              <w:rPr>
                <w:sz w:val="20"/>
                <w:szCs w:val="20"/>
              </w:rPr>
              <w:t xml:space="preserve"> have confirmed they are happy to attend a future Parish Council to attend questions if the Parish Council would like them to. </w:t>
            </w:r>
            <w:proofErr w:type="gramStart"/>
            <w:r>
              <w:rPr>
                <w:sz w:val="20"/>
                <w:szCs w:val="20"/>
              </w:rPr>
              <w:t>Alternatively</w:t>
            </w:r>
            <w:proofErr w:type="gramEnd"/>
            <w:r>
              <w:rPr>
                <w:sz w:val="20"/>
                <w:szCs w:val="20"/>
              </w:rPr>
              <w:t xml:space="preserve"> </w:t>
            </w:r>
            <w:proofErr w:type="spellStart"/>
            <w:r>
              <w:rPr>
                <w:sz w:val="20"/>
                <w:szCs w:val="20"/>
              </w:rPr>
              <w:t>Fibrus</w:t>
            </w:r>
            <w:proofErr w:type="spellEnd"/>
            <w:r>
              <w:rPr>
                <w:sz w:val="20"/>
                <w:szCs w:val="20"/>
              </w:rPr>
              <w:t xml:space="preserve"> will hold community events in each Parish circa 6 months in advance of formal build work starting. </w:t>
            </w:r>
          </w:p>
          <w:p w14:paraId="6E48A624" w14:textId="77777777" w:rsidR="00782A1D" w:rsidRDefault="00782A1D" w:rsidP="00781652">
            <w:pPr>
              <w:cnfStyle w:val="000000100000" w:firstRow="0" w:lastRow="0" w:firstColumn="0" w:lastColumn="0" w:oddVBand="0" w:evenVBand="0" w:oddHBand="1" w:evenHBand="0" w:firstRowFirstColumn="0" w:firstRowLastColumn="0" w:lastRowFirstColumn="0" w:lastRowLastColumn="0"/>
              <w:rPr>
                <w:sz w:val="20"/>
                <w:szCs w:val="20"/>
              </w:rPr>
            </w:pPr>
          </w:p>
          <w:p w14:paraId="241B0EC0" w14:textId="60F1A93F" w:rsidR="00782A1D" w:rsidRDefault="00A06AE7" w:rsidP="00781652">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To check availability of superfast broadband to individual properties the following website can be used:</w:t>
            </w:r>
          </w:p>
          <w:p w14:paraId="31F6C71B" w14:textId="63411BE4" w:rsidR="00A06AE7" w:rsidRDefault="00A06AE7" w:rsidP="00781652">
            <w:pPr>
              <w:cnfStyle w:val="000000100000" w:firstRow="0" w:lastRow="0" w:firstColumn="0" w:lastColumn="0" w:oddVBand="0" w:evenVBand="0" w:oddHBand="1" w:evenHBand="0" w:firstRowFirstColumn="0" w:firstRowLastColumn="0" w:lastRowFirstColumn="0" w:lastRowLastColumn="0"/>
              <w:rPr>
                <w:sz w:val="20"/>
                <w:szCs w:val="20"/>
              </w:rPr>
            </w:pPr>
          </w:p>
          <w:p w14:paraId="53D7E5CD" w14:textId="2A16B6D6" w:rsidR="00A06AE7" w:rsidRDefault="00702BBD" w:rsidP="00781652">
            <w:pPr>
              <w:cnfStyle w:val="000000100000" w:firstRow="0" w:lastRow="0" w:firstColumn="0" w:lastColumn="0" w:oddVBand="0" w:evenVBand="0" w:oddHBand="1" w:evenHBand="0" w:firstRowFirstColumn="0" w:firstRowLastColumn="0" w:lastRowFirstColumn="0" w:lastRowLastColumn="0"/>
              <w:rPr>
                <w:sz w:val="20"/>
                <w:szCs w:val="20"/>
              </w:rPr>
            </w:pPr>
            <w:hyperlink r:id="rId10" w:history="1">
              <w:r w:rsidR="00A06AE7" w:rsidRPr="00735EDC">
                <w:rPr>
                  <w:rStyle w:val="Hyperlink"/>
                  <w:sz w:val="20"/>
                  <w:szCs w:val="20"/>
                </w:rPr>
                <w:t>https://hyperfastgb.com/</w:t>
              </w:r>
            </w:hyperlink>
          </w:p>
          <w:p w14:paraId="52624E52" w14:textId="47C4FE46" w:rsidR="00781652" w:rsidRPr="00781652" w:rsidRDefault="00781652" w:rsidP="00A06AE7">
            <w:pPr>
              <w:cnfStyle w:val="000000100000" w:firstRow="0" w:lastRow="0" w:firstColumn="0" w:lastColumn="0" w:oddVBand="0" w:evenVBand="0" w:oddHBand="1" w:evenHBand="0" w:firstRowFirstColumn="0" w:firstRowLastColumn="0" w:lastRowFirstColumn="0" w:lastRowLastColumn="0"/>
              <w:rPr>
                <w:rFonts w:cs="Arial"/>
                <w:i/>
                <w:iCs/>
                <w:sz w:val="20"/>
                <w:szCs w:val="20"/>
              </w:rPr>
            </w:pPr>
          </w:p>
        </w:tc>
      </w:tr>
      <w:tr w:rsidR="00553DEC" w:rsidRPr="00227E36" w14:paraId="0D354A55" w14:textId="77777777" w:rsidTr="00B37FC4">
        <w:trPr>
          <w:trHeight w:val="848"/>
        </w:trPr>
        <w:tc>
          <w:tcPr>
            <w:cnfStyle w:val="001000000000" w:firstRow="0" w:lastRow="0" w:firstColumn="1" w:lastColumn="0" w:oddVBand="0" w:evenVBand="0" w:oddHBand="0" w:evenHBand="0" w:firstRowFirstColumn="0" w:firstRowLastColumn="0" w:lastRowFirstColumn="0" w:lastRowLastColumn="0"/>
            <w:tcW w:w="1129" w:type="dxa"/>
          </w:tcPr>
          <w:p w14:paraId="27E6B00D" w14:textId="73CE975E" w:rsidR="00553DEC" w:rsidRPr="00227E36" w:rsidRDefault="008056C1" w:rsidP="00553DEC">
            <w:pPr>
              <w:rPr>
                <w:rFonts w:cs="Arial"/>
                <w:bCs w:val="0"/>
                <w:sz w:val="20"/>
                <w:szCs w:val="20"/>
              </w:rPr>
            </w:pPr>
            <w:r>
              <w:rPr>
                <w:rFonts w:cs="Arial"/>
                <w:bCs w:val="0"/>
                <w:sz w:val="20"/>
                <w:szCs w:val="20"/>
              </w:rPr>
              <w:lastRenderedPageBreak/>
              <w:t>100/</w:t>
            </w:r>
            <w:r w:rsidR="001F3B65">
              <w:rPr>
                <w:rFonts w:cs="Arial"/>
                <w:bCs w:val="0"/>
                <w:sz w:val="20"/>
                <w:szCs w:val="20"/>
              </w:rPr>
              <w:t>24</w:t>
            </w:r>
          </w:p>
        </w:tc>
        <w:tc>
          <w:tcPr>
            <w:tcW w:w="9639" w:type="dxa"/>
          </w:tcPr>
          <w:p w14:paraId="57FCB0CC" w14:textId="040A75B7" w:rsidR="00553DEC" w:rsidRDefault="00553DEC" w:rsidP="00553DEC">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000000" w:firstRow="0" w:lastRow="0" w:firstColumn="0" w:lastColumn="0" w:oddVBand="0" w:evenVBand="0" w:oddHBand="0"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000000" w:firstRow="0" w:lastRow="0" w:firstColumn="0" w:lastColumn="0" w:oddVBand="0" w:evenVBand="0" w:oddHBand="0" w:evenHBand="0" w:firstRowFirstColumn="0" w:firstRowLastColumn="0" w:lastRowFirstColumn="0" w:lastRowLastColumn="0"/>
              <w:rPr>
                <w:rFonts w:eastAsia="Calibri" w:cs="Arial"/>
                <w:b/>
                <w:bCs/>
                <w:vanish/>
                <w:sz w:val="20"/>
                <w:szCs w:val="20"/>
                <w:lang w:eastAsia="en-GB"/>
              </w:rPr>
            </w:pPr>
          </w:p>
          <w:p w14:paraId="5F409A06" w14:textId="73DD543F" w:rsidR="009E000C" w:rsidRDefault="00227E36"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0CF5FD2F" w14:textId="53FEB722" w:rsidR="002E05F2" w:rsidRDefault="002E05F2"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p>
          <w:tbl>
            <w:tblPr>
              <w:tblStyle w:val="TableGridLight"/>
              <w:tblW w:w="8595" w:type="dxa"/>
              <w:tblLayout w:type="fixed"/>
              <w:tblLook w:val="04A0" w:firstRow="1" w:lastRow="0" w:firstColumn="1" w:lastColumn="0" w:noHBand="0" w:noVBand="1"/>
            </w:tblPr>
            <w:tblGrid>
              <w:gridCol w:w="3185"/>
              <w:gridCol w:w="2811"/>
              <w:gridCol w:w="2599"/>
            </w:tblGrid>
            <w:tr w:rsidR="004B206B" w:rsidRPr="004B206B" w14:paraId="7A9F598A" w14:textId="77777777" w:rsidTr="00BD179F">
              <w:trPr>
                <w:trHeight w:val="297"/>
              </w:trPr>
              <w:tc>
                <w:tcPr>
                  <w:tcW w:w="3185" w:type="dxa"/>
                  <w:noWrap/>
                </w:tcPr>
                <w:p w14:paraId="6CE8D0CB" w14:textId="77777777" w:rsidR="004B206B" w:rsidRPr="004B206B" w:rsidRDefault="004B206B" w:rsidP="004B206B">
                  <w:pPr>
                    <w:widowControl/>
                    <w:autoSpaceDE/>
                    <w:autoSpaceDN/>
                    <w:rPr>
                      <w:rFonts w:eastAsia="Times New Roman" w:cs="Calibri"/>
                      <w:color w:val="000000"/>
                      <w:sz w:val="20"/>
                      <w:szCs w:val="20"/>
                      <w:lang w:eastAsia="en-GB"/>
                    </w:rPr>
                  </w:pPr>
                  <w:r w:rsidRPr="004B206B">
                    <w:rPr>
                      <w:rFonts w:cs="Arial"/>
                      <w:b/>
                      <w:sz w:val="20"/>
                      <w:szCs w:val="20"/>
                    </w:rPr>
                    <w:t>To</w:t>
                  </w:r>
                </w:p>
              </w:tc>
              <w:tc>
                <w:tcPr>
                  <w:tcW w:w="2811" w:type="dxa"/>
                  <w:noWrap/>
                </w:tcPr>
                <w:p w14:paraId="3A9EDF40" w14:textId="77777777" w:rsidR="004B206B" w:rsidRPr="004B206B" w:rsidRDefault="004B206B" w:rsidP="004B206B">
                  <w:pPr>
                    <w:widowControl/>
                    <w:autoSpaceDE/>
                    <w:autoSpaceDN/>
                    <w:rPr>
                      <w:rFonts w:eastAsia="Times New Roman" w:cs="Calibri"/>
                      <w:color w:val="000000"/>
                      <w:sz w:val="20"/>
                      <w:szCs w:val="20"/>
                      <w:lang w:eastAsia="en-GB"/>
                    </w:rPr>
                  </w:pPr>
                  <w:r w:rsidRPr="004B206B">
                    <w:rPr>
                      <w:rFonts w:cs="Arial"/>
                      <w:b/>
                      <w:sz w:val="20"/>
                      <w:szCs w:val="20"/>
                    </w:rPr>
                    <w:t>Budget line</w:t>
                  </w:r>
                </w:p>
              </w:tc>
              <w:tc>
                <w:tcPr>
                  <w:tcW w:w="2599" w:type="dxa"/>
                  <w:noWrap/>
                </w:tcPr>
                <w:p w14:paraId="7BE77C7A" w14:textId="77777777" w:rsidR="004B206B" w:rsidRPr="004B206B" w:rsidRDefault="004B206B" w:rsidP="004B206B">
                  <w:pPr>
                    <w:widowControl/>
                    <w:autoSpaceDE/>
                    <w:autoSpaceDN/>
                    <w:rPr>
                      <w:rFonts w:eastAsia="Times New Roman" w:cs="Calibri"/>
                      <w:color w:val="000000"/>
                      <w:sz w:val="20"/>
                      <w:szCs w:val="20"/>
                      <w:lang w:eastAsia="en-GB"/>
                    </w:rPr>
                  </w:pPr>
                  <w:r w:rsidRPr="004B206B">
                    <w:rPr>
                      <w:rFonts w:cs="Arial"/>
                      <w:b/>
                      <w:sz w:val="20"/>
                      <w:szCs w:val="20"/>
                    </w:rPr>
                    <w:t>Value</w:t>
                  </w:r>
                </w:p>
              </w:tc>
            </w:tr>
            <w:tr w:rsidR="004B206B" w:rsidRPr="004B206B" w14:paraId="6C21A21D" w14:textId="77777777" w:rsidTr="00BD179F">
              <w:trPr>
                <w:trHeight w:val="297"/>
              </w:trPr>
              <w:tc>
                <w:tcPr>
                  <w:tcW w:w="3185" w:type="dxa"/>
                  <w:noWrap/>
                </w:tcPr>
                <w:p w14:paraId="4E3B01D6" w14:textId="77777777" w:rsidR="004B206B" w:rsidRPr="004B206B" w:rsidRDefault="004B206B" w:rsidP="004B206B">
                  <w:pPr>
                    <w:widowControl/>
                    <w:autoSpaceDE/>
                    <w:autoSpaceDN/>
                    <w:rPr>
                      <w:rFonts w:cs="Arial"/>
                      <w:bCs/>
                      <w:sz w:val="20"/>
                      <w:szCs w:val="20"/>
                    </w:rPr>
                  </w:pPr>
                  <w:r w:rsidRPr="004B206B">
                    <w:rPr>
                      <w:rFonts w:cs="Arial"/>
                      <w:bCs/>
                      <w:sz w:val="20"/>
                      <w:szCs w:val="20"/>
                    </w:rPr>
                    <w:t>Becx Carter</w:t>
                  </w:r>
                </w:p>
              </w:tc>
              <w:tc>
                <w:tcPr>
                  <w:tcW w:w="2811" w:type="dxa"/>
                  <w:noWrap/>
                </w:tcPr>
                <w:p w14:paraId="48C24E93" w14:textId="77777777" w:rsidR="004B206B" w:rsidRPr="004B206B" w:rsidRDefault="004B206B" w:rsidP="004B206B">
                  <w:pPr>
                    <w:widowControl/>
                    <w:autoSpaceDE/>
                    <w:autoSpaceDN/>
                    <w:rPr>
                      <w:rFonts w:cs="Arial"/>
                      <w:bCs/>
                      <w:sz w:val="20"/>
                      <w:szCs w:val="20"/>
                    </w:rPr>
                  </w:pPr>
                  <w:r w:rsidRPr="004B206B">
                    <w:rPr>
                      <w:rFonts w:cs="Arial"/>
                      <w:bCs/>
                      <w:sz w:val="20"/>
                      <w:szCs w:val="20"/>
                    </w:rPr>
                    <w:t>July Salary</w:t>
                  </w:r>
                </w:p>
              </w:tc>
              <w:tc>
                <w:tcPr>
                  <w:tcW w:w="2599" w:type="dxa"/>
                  <w:noWrap/>
                </w:tcPr>
                <w:p w14:paraId="614D4374" w14:textId="77777777" w:rsidR="004B206B" w:rsidRPr="004B206B" w:rsidRDefault="004B206B" w:rsidP="004B206B">
                  <w:pPr>
                    <w:widowControl/>
                    <w:autoSpaceDE/>
                    <w:autoSpaceDN/>
                    <w:rPr>
                      <w:rFonts w:cs="Arial"/>
                      <w:bCs/>
                      <w:sz w:val="20"/>
                      <w:szCs w:val="20"/>
                    </w:rPr>
                  </w:pPr>
                  <w:r w:rsidRPr="004B206B">
                    <w:rPr>
                      <w:rFonts w:cs="Arial"/>
                      <w:bCs/>
                      <w:sz w:val="20"/>
                      <w:szCs w:val="20"/>
                    </w:rPr>
                    <w:t>£297.66</w:t>
                  </w:r>
                </w:p>
              </w:tc>
            </w:tr>
            <w:tr w:rsidR="004B206B" w:rsidRPr="004B206B" w14:paraId="09AA3B28" w14:textId="77777777" w:rsidTr="00BD179F">
              <w:trPr>
                <w:trHeight w:val="297"/>
              </w:trPr>
              <w:tc>
                <w:tcPr>
                  <w:tcW w:w="3185" w:type="dxa"/>
                  <w:noWrap/>
                </w:tcPr>
                <w:p w14:paraId="61551EBB" w14:textId="77777777" w:rsidR="004B206B" w:rsidRPr="004B206B" w:rsidRDefault="004B206B" w:rsidP="004B206B">
                  <w:pPr>
                    <w:widowControl/>
                    <w:autoSpaceDE/>
                    <w:autoSpaceDN/>
                    <w:rPr>
                      <w:rFonts w:cs="Arial"/>
                      <w:bCs/>
                      <w:sz w:val="20"/>
                      <w:szCs w:val="20"/>
                    </w:rPr>
                  </w:pPr>
                  <w:r w:rsidRPr="004B206B">
                    <w:rPr>
                      <w:rFonts w:cs="Arial"/>
                      <w:bCs/>
                      <w:sz w:val="20"/>
                      <w:szCs w:val="20"/>
                    </w:rPr>
                    <w:t>HMRC</w:t>
                  </w:r>
                </w:p>
              </w:tc>
              <w:tc>
                <w:tcPr>
                  <w:tcW w:w="2811" w:type="dxa"/>
                  <w:noWrap/>
                </w:tcPr>
                <w:p w14:paraId="1988D0DD" w14:textId="77777777" w:rsidR="004B206B" w:rsidRPr="004B206B" w:rsidRDefault="004B206B" w:rsidP="004B206B">
                  <w:pPr>
                    <w:widowControl/>
                    <w:autoSpaceDE/>
                    <w:autoSpaceDN/>
                    <w:rPr>
                      <w:rFonts w:cs="Arial"/>
                      <w:bCs/>
                      <w:sz w:val="20"/>
                      <w:szCs w:val="20"/>
                    </w:rPr>
                  </w:pPr>
                  <w:r w:rsidRPr="004B206B">
                    <w:rPr>
                      <w:rFonts w:cs="Arial"/>
                      <w:bCs/>
                      <w:sz w:val="20"/>
                      <w:szCs w:val="20"/>
                    </w:rPr>
                    <w:t>PAYE (July)</w:t>
                  </w:r>
                </w:p>
              </w:tc>
              <w:tc>
                <w:tcPr>
                  <w:tcW w:w="2599" w:type="dxa"/>
                  <w:noWrap/>
                </w:tcPr>
                <w:p w14:paraId="30C17B76" w14:textId="77777777" w:rsidR="004B206B" w:rsidRPr="004B206B" w:rsidRDefault="004B206B" w:rsidP="004B206B">
                  <w:pPr>
                    <w:widowControl/>
                    <w:autoSpaceDE/>
                    <w:autoSpaceDN/>
                    <w:rPr>
                      <w:rFonts w:cs="Arial"/>
                      <w:bCs/>
                      <w:sz w:val="20"/>
                      <w:szCs w:val="20"/>
                    </w:rPr>
                  </w:pPr>
                  <w:r w:rsidRPr="004B206B">
                    <w:rPr>
                      <w:rFonts w:cs="Arial"/>
                      <w:bCs/>
                      <w:sz w:val="20"/>
                      <w:szCs w:val="20"/>
                    </w:rPr>
                    <w:t>£74.40</w:t>
                  </w:r>
                </w:p>
              </w:tc>
            </w:tr>
            <w:tr w:rsidR="004B206B" w:rsidRPr="004B206B" w14:paraId="7ABC4F70" w14:textId="77777777" w:rsidTr="00BD179F">
              <w:trPr>
                <w:trHeight w:val="297"/>
              </w:trPr>
              <w:tc>
                <w:tcPr>
                  <w:tcW w:w="3185" w:type="dxa"/>
                  <w:noWrap/>
                </w:tcPr>
                <w:p w14:paraId="62AC267A" w14:textId="77777777" w:rsidR="004B206B" w:rsidRPr="004B206B" w:rsidRDefault="004B206B" w:rsidP="004B206B">
                  <w:pPr>
                    <w:widowControl/>
                    <w:autoSpaceDE/>
                    <w:autoSpaceDN/>
                    <w:rPr>
                      <w:rFonts w:cs="Arial"/>
                      <w:bCs/>
                      <w:sz w:val="20"/>
                      <w:szCs w:val="20"/>
                    </w:rPr>
                  </w:pPr>
                  <w:r w:rsidRPr="004B206B">
                    <w:rPr>
                      <w:rFonts w:cs="Arial"/>
                      <w:bCs/>
                      <w:sz w:val="20"/>
                      <w:szCs w:val="20"/>
                    </w:rPr>
                    <w:t>Becx Carter</w:t>
                  </w:r>
                </w:p>
              </w:tc>
              <w:tc>
                <w:tcPr>
                  <w:tcW w:w="2811" w:type="dxa"/>
                  <w:noWrap/>
                </w:tcPr>
                <w:p w14:paraId="014CF1F6" w14:textId="77777777" w:rsidR="004B206B" w:rsidRPr="004B206B" w:rsidRDefault="004B206B" w:rsidP="004B206B">
                  <w:pPr>
                    <w:widowControl/>
                    <w:autoSpaceDE/>
                    <w:autoSpaceDN/>
                    <w:rPr>
                      <w:rFonts w:cs="Arial"/>
                      <w:bCs/>
                      <w:sz w:val="20"/>
                      <w:szCs w:val="20"/>
                    </w:rPr>
                  </w:pPr>
                  <w:r w:rsidRPr="004B206B">
                    <w:rPr>
                      <w:rFonts w:cs="Arial"/>
                      <w:bCs/>
                      <w:sz w:val="20"/>
                      <w:szCs w:val="20"/>
                    </w:rPr>
                    <w:t>Expenses</w:t>
                  </w:r>
                </w:p>
              </w:tc>
              <w:tc>
                <w:tcPr>
                  <w:tcW w:w="2599" w:type="dxa"/>
                  <w:noWrap/>
                </w:tcPr>
                <w:p w14:paraId="7FEB2375" w14:textId="45684957" w:rsidR="004B206B" w:rsidRPr="004B206B" w:rsidRDefault="004B206B" w:rsidP="004B206B">
                  <w:pPr>
                    <w:widowControl/>
                    <w:autoSpaceDE/>
                    <w:autoSpaceDN/>
                    <w:rPr>
                      <w:rFonts w:cs="Arial"/>
                      <w:bCs/>
                      <w:sz w:val="20"/>
                      <w:szCs w:val="20"/>
                    </w:rPr>
                  </w:pPr>
                  <w:r w:rsidRPr="004B206B">
                    <w:rPr>
                      <w:rFonts w:cs="Arial"/>
                      <w:bCs/>
                      <w:sz w:val="20"/>
                      <w:szCs w:val="20"/>
                    </w:rPr>
                    <w:t>£42.20</w:t>
                  </w:r>
                </w:p>
              </w:tc>
            </w:tr>
            <w:tr w:rsidR="004B206B" w:rsidRPr="004B206B" w14:paraId="3831C947" w14:textId="77777777" w:rsidTr="00BD179F">
              <w:trPr>
                <w:trHeight w:val="297"/>
              </w:trPr>
              <w:tc>
                <w:tcPr>
                  <w:tcW w:w="3185" w:type="dxa"/>
                  <w:noWrap/>
                </w:tcPr>
                <w:p w14:paraId="254084E2" w14:textId="77777777" w:rsidR="004B206B" w:rsidRPr="004B206B" w:rsidRDefault="004B206B" w:rsidP="004B206B">
                  <w:pPr>
                    <w:widowControl/>
                    <w:autoSpaceDE/>
                    <w:autoSpaceDN/>
                    <w:rPr>
                      <w:rFonts w:cs="Arial"/>
                      <w:bCs/>
                      <w:sz w:val="20"/>
                      <w:szCs w:val="20"/>
                    </w:rPr>
                  </w:pPr>
                  <w:r w:rsidRPr="004B206B">
                    <w:rPr>
                      <w:rFonts w:cs="Arial"/>
                      <w:bCs/>
                      <w:sz w:val="20"/>
                      <w:szCs w:val="20"/>
                    </w:rPr>
                    <w:t>Becx Carter</w:t>
                  </w:r>
                </w:p>
              </w:tc>
              <w:tc>
                <w:tcPr>
                  <w:tcW w:w="2811" w:type="dxa"/>
                  <w:noWrap/>
                </w:tcPr>
                <w:p w14:paraId="37369C0F" w14:textId="77777777" w:rsidR="004B206B" w:rsidRPr="004B206B" w:rsidRDefault="004B206B" w:rsidP="004B206B">
                  <w:pPr>
                    <w:widowControl/>
                    <w:autoSpaceDE/>
                    <w:autoSpaceDN/>
                    <w:rPr>
                      <w:rFonts w:cs="Arial"/>
                      <w:bCs/>
                      <w:sz w:val="20"/>
                      <w:szCs w:val="20"/>
                    </w:rPr>
                  </w:pPr>
                  <w:r w:rsidRPr="004B206B">
                    <w:rPr>
                      <w:rFonts w:cs="Arial"/>
                      <w:bCs/>
                      <w:sz w:val="20"/>
                      <w:szCs w:val="20"/>
                    </w:rPr>
                    <w:t>August Salary</w:t>
                  </w:r>
                </w:p>
              </w:tc>
              <w:tc>
                <w:tcPr>
                  <w:tcW w:w="2599" w:type="dxa"/>
                  <w:noWrap/>
                </w:tcPr>
                <w:p w14:paraId="450DA9A4" w14:textId="77777777" w:rsidR="004B206B" w:rsidRPr="004B206B" w:rsidRDefault="004B206B" w:rsidP="004B206B">
                  <w:pPr>
                    <w:widowControl/>
                    <w:autoSpaceDE/>
                    <w:autoSpaceDN/>
                    <w:rPr>
                      <w:rFonts w:cs="Arial"/>
                      <w:bCs/>
                      <w:sz w:val="20"/>
                      <w:szCs w:val="20"/>
                    </w:rPr>
                  </w:pPr>
                  <w:r w:rsidRPr="004B206B">
                    <w:rPr>
                      <w:rFonts w:cs="Arial"/>
                      <w:bCs/>
                      <w:sz w:val="20"/>
                      <w:szCs w:val="20"/>
                    </w:rPr>
                    <w:t>£297.66</w:t>
                  </w:r>
                </w:p>
              </w:tc>
            </w:tr>
            <w:tr w:rsidR="004B206B" w:rsidRPr="004B206B" w14:paraId="6EE38209" w14:textId="77777777" w:rsidTr="00BD179F">
              <w:trPr>
                <w:trHeight w:val="297"/>
              </w:trPr>
              <w:tc>
                <w:tcPr>
                  <w:tcW w:w="3185" w:type="dxa"/>
                  <w:noWrap/>
                </w:tcPr>
                <w:p w14:paraId="69037452" w14:textId="77777777" w:rsidR="004B206B" w:rsidRPr="004B206B" w:rsidRDefault="004B206B" w:rsidP="004B206B">
                  <w:pPr>
                    <w:widowControl/>
                    <w:autoSpaceDE/>
                    <w:autoSpaceDN/>
                    <w:rPr>
                      <w:rFonts w:cs="Arial"/>
                      <w:bCs/>
                      <w:sz w:val="20"/>
                      <w:szCs w:val="20"/>
                    </w:rPr>
                  </w:pPr>
                  <w:r w:rsidRPr="004B206B">
                    <w:rPr>
                      <w:rFonts w:cs="Arial"/>
                      <w:bCs/>
                      <w:sz w:val="20"/>
                      <w:szCs w:val="20"/>
                    </w:rPr>
                    <w:t>HMRC</w:t>
                  </w:r>
                </w:p>
              </w:tc>
              <w:tc>
                <w:tcPr>
                  <w:tcW w:w="2811" w:type="dxa"/>
                  <w:noWrap/>
                </w:tcPr>
                <w:p w14:paraId="44924B3A" w14:textId="77777777" w:rsidR="004B206B" w:rsidRPr="004B206B" w:rsidRDefault="004B206B" w:rsidP="004B206B">
                  <w:pPr>
                    <w:widowControl/>
                    <w:autoSpaceDE/>
                    <w:autoSpaceDN/>
                    <w:rPr>
                      <w:rFonts w:cs="Arial"/>
                      <w:bCs/>
                      <w:sz w:val="20"/>
                      <w:szCs w:val="20"/>
                    </w:rPr>
                  </w:pPr>
                  <w:r w:rsidRPr="004B206B">
                    <w:rPr>
                      <w:rFonts w:cs="Arial"/>
                      <w:bCs/>
                      <w:sz w:val="20"/>
                      <w:szCs w:val="20"/>
                    </w:rPr>
                    <w:t>PAYE (August)</w:t>
                  </w:r>
                </w:p>
              </w:tc>
              <w:tc>
                <w:tcPr>
                  <w:tcW w:w="2599" w:type="dxa"/>
                  <w:noWrap/>
                </w:tcPr>
                <w:p w14:paraId="3B5CB6F4" w14:textId="77777777" w:rsidR="004B206B" w:rsidRPr="004B206B" w:rsidRDefault="004B206B" w:rsidP="004B206B">
                  <w:pPr>
                    <w:widowControl/>
                    <w:autoSpaceDE/>
                    <w:autoSpaceDN/>
                    <w:rPr>
                      <w:rFonts w:cs="Arial"/>
                      <w:bCs/>
                      <w:sz w:val="20"/>
                      <w:szCs w:val="20"/>
                    </w:rPr>
                  </w:pPr>
                  <w:r w:rsidRPr="004B206B">
                    <w:rPr>
                      <w:rFonts w:cs="Arial"/>
                      <w:bCs/>
                      <w:sz w:val="20"/>
                      <w:szCs w:val="20"/>
                    </w:rPr>
                    <w:t>£74.40</w:t>
                  </w:r>
                </w:p>
              </w:tc>
            </w:tr>
            <w:tr w:rsidR="004B206B" w:rsidRPr="00F42D3A" w14:paraId="4ED7DE62" w14:textId="77777777" w:rsidTr="00BD179F">
              <w:trPr>
                <w:trHeight w:val="297"/>
              </w:trPr>
              <w:tc>
                <w:tcPr>
                  <w:tcW w:w="3185" w:type="dxa"/>
                  <w:noWrap/>
                </w:tcPr>
                <w:p w14:paraId="2900737B" w14:textId="77777777" w:rsidR="004B206B" w:rsidRPr="004B206B" w:rsidRDefault="004B206B" w:rsidP="004B206B">
                  <w:pPr>
                    <w:widowControl/>
                    <w:autoSpaceDE/>
                    <w:autoSpaceDN/>
                    <w:rPr>
                      <w:rFonts w:cs="Arial"/>
                      <w:bCs/>
                      <w:sz w:val="20"/>
                      <w:szCs w:val="20"/>
                    </w:rPr>
                  </w:pPr>
                  <w:r w:rsidRPr="004B206B">
                    <w:rPr>
                      <w:rFonts w:cs="Arial"/>
                      <w:bCs/>
                      <w:sz w:val="20"/>
                      <w:szCs w:val="20"/>
                    </w:rPr>
                    <w:t>Tivoli Group Ltd</w:t>
                  </w:r>
                </w:p>
              </w:tc>
              <w:tc>
                <w:tcPr>
                  <w:tcW w:w="2811" w:type="dxa"/>
                  <w:noWrap/>
                </w:tcPr>
                <w:p w14:paraId="115AF1DB" w14:textId="77777777" w:rsidR="004B206B" w:rsidRPr="004B206B" w:rsidRDefault="004B206B" w:rsidP="004B206B">
                  <w:pPr>
                    <w:widowControl/>
                    <w:autoSpaceDE/>
                    <w:autoSpaceDN/>
                    <w:rPr>
                      <w:rFonts w:cs="Arial"/>
                      <w:bCs/>
                      <w:sz w:val="20"/>
                      <w:szCs w:val="20"/>
                    </w:rPr>
                  </w:pPr>
                  <w:r w:rsidRPr="004B206B">
                    <w:rPr>
                      <w:rFonts w:cs="Arial"/>
                      <w:bCs/>
                      <w:sz w:val="20"/>
                      <w:szCs w:val="20"/>
                    </w:rPr>
                    <w:t xml:space="preserve">August 2024 </w:t>
                  </w:r>
                </w:p>
              </w:tc>
              <w:tc>
                <w:tcPr>
                  <w:tcW w:w="2599" w:type="dxa"/>
                  <w:noWrap/>
                </w:tcPr>
                <w:p w14:paraId="68FD0C90" w14:textId="77777777" w:rsidR="004B206B" w:rsidRPr="004B206B" w:rsidRDefault="004B206B" w:rsidP="004B206B">
                  <w:pPr>
                    <w:widowControl/>
                    <w:autoSpaceDE/>
                    <w:autoSpaceDN/>
                    <w:rPr>
                      <w:rFonts w:cs="Arial"/>
                      <w:bCs/>
                      <w:sz w:val="20"/>
                      <w:szCs w:val="20"/>
                    </w:rPr>
                  </w:pPr>
                  <w:r w:rsidRPr="004B206B">
                    <w:rPr>
                      <w:rFonts w:cs="Arial"/>
                      <w:bCs/>
                      <w:sz w:val="20"/>
                      <w:szCs w:val="20"/>
                    </w:rPr>
                    <w:t>£337.15</w:t>
                  </w:r>
                </w:p>
              </w:tc>
            </w:tr>
            <w:tr w:rsidR="004B206B" w:rsidRPr="00F42D3A" w14:paraId="4ED92F51" w14:textId="77777777" w:rsidTr="00BD179F">
              <w:trPr>
                <w:trHeight w:val="297"/>
              </w:trPr>
              <w:tc>
                <w:tcPr>
                  <w:tcW w:w="3185" w:type="dxa"/>
                  <w:noWrap/>
                </w:tcPr>
                <w:p w14:paraId="4A7B28EC" w14:textId="77777777" w:rsidR="004B206B" w:rsidRDefault="004B206B" w:rsidP="004B206B">
                  <w:pPr>
                    <w:widowControl/>
                    <w:autoSpaceDE/>
                    <w:autoSpaceDN/>
                    <w:rPr>
                      <w:rFonts w:cs="Arial"/>
                      <w:bCs/>
                      <w:sz w:val="20"/>
                      <w:szCs w:val="20"/>
                    </w:rPr>
                  </w:pPr>
                  <w:r>
                    <w:rPr>
                      <w:rFonts w:cs="Arial"/>
                      <w:bCs/>
                      <w:sz w:val="20"/>
                      <w:szCs w:val="20"/>
                    </w:rPr>
                    <w:t>Derwent Charcoal &amp; Tree Services</w:t>
                  </w:r>
                </w:p>
              </w:tc>
              <w:tc>
                <w:tcPr>
                  <w:tcW w:w="2811" w:type="dxa"/>
                  <w:noWrap/>
                </w:tcPr>
                <w:p w14:paraId="71DDBEF9" w14:textId="77777777" w:rsidR="004B206B" w:rsidRDefault="004B206B" w:rsidP="004B206B">
                  <w:pPr>
                    <w:widowControl/>
                    <w:autoSpaceDE/>
                    <w:autoSpaceDN/>
                    <w:rPr>
                      <w:rFonts w:cs="Arial"/>
                      <w:bCs/>
                      <w:sz w:val="20"/>
                      <w:szCs w:val="20"/>
                    </w:rPr>
                  </w:pPr>
                  <w:r>
                    <w:rPr>
                      <w:rFonts w:cs="Arial"/>
                      <w:bCs/>
                      <w:sz w:val="20"/>
                      <w:szCs w:val="20"/>
                    </w:rPr>
                    <w:t>Tree Works</w:t>
                  </w:r>
                </w:p>
              </w:tc>
              <w:tc>
                <w:tcPr>
                  <w:tcW w:w="2599" w:type="dxa"/>
                  <w:noWrap/>
                </w:tcPr>
                <w:p w14:paraId="62F43D1B" w14:textId="77777777" w:rsidR="004B206B" w:rsidRDefault="004B206B" w:rsidP="004B206B">
                  <w:pPr>
                    <w:widowControl/>
                    <w:autoSpaceDE/>
                    <w:autoSpaceDN/>
                    <w:rPr>
                      <w:rFonts w:cs="Arial"/>
                      <w:bCs/>
                      <w:sz w:val="20"/>
                      <w:szCs w:val="20"/>
                    </w:rPr>
                  </w:pPr>
                  <w:r>
                    <w:rPr>
                      <w:rFonts w:cs="Arial"/>
                      <w:bCs/>
                      <w:sz w:val="20"/>
                      <w:szCs w:val="20"/>
                    </w:rPr>
                    <w:t>£1500.00</w:t>
                  </w:r>
                </w:p>
              </w:tc>
            </w:tr>
          </w:tbl>
          <w:p w14:paraId="1978BE08" w14:textId="77777777" w:rsidR="00AD75AB" w:rsidRDefault="00AD75AB" w:rsidP="00705C0B">
            <w:pPr>
              <w:pStyle w:val="NoSpacing"/>
              <w:cnfStyle w:val="000000000000" w:firstRow="0" w:lastRow="0" w:firstColumn="0" w:lastColumn="0" w:oddVBand="0" w:evenVBand="0" w:oddHBand="0" w:evenHBand="0" w:firstRowFirstColumn="0" w:firstRowLastColumn="0" w:lastRowFirstColumn="0" w:lastRowLastColumn="0"/>
              <w:rPr>
                <w:rFonts w:ascii="Verdana" w:hAnsi="Verdana"/>
                <w:sz w:val="20"/>
                <w:szCs w:val="20"/>
              </w:rPr>
            </w:pPr>
          </w:p>
          <w:p w14:paraId="58BCB159" w14:textId="5526F094" w:rsidR="004B206B" w:rsidRDefault="00771980" w:rsidP="00771980">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771980">
              <w:rPr>
                <w:rFonts w:cs="Arial"/>
                <w:sz w:val="20"/>
                <w:szCs w:val="20"/>
              </w:rPr>
              <w:t xml:space="preserve">To </w:t>
            </w:r>
            <w:r w:rsidR="004B206B">
              <w:rPr>
                <w:rFonts w:cs="Arial"/>
                <w:sz w:val="20"/>
                <w:szCs w:val="20"/>
              </w:rPr>
              <w:t>add additional signatories to the Parish Council Bank Account</w:t>
            </w:r>
          </w:p>
          <w:p w14:paraId="66A56632" w14:textId="77777777" w:rsidR="00C27947" w:rsidRDefault="00C27947" w:rsidP="00C27947">
            <w:pPr>
              <w:pStyle w:val="ListParagraph"/>
              <w:widowControl/>
              <w:tabs>
                <w:tab w:val="left" w:pos="921"/>
              </w:tabs>
              <w:autoSpaceDE/>
              <w:autoSpaceDN/>
              <w:ind w:left="720" w:firstLine="0"/>
              <w:cnfStyle w:val="000000000000" w:firstRow="0" w:lastRow="0" w:firstColumn="0" w:lastColumn="0" w:oddVBand="0" w:evenVBand="0" w:oddHBand="0" w:evenHBand="0" w:firstRowFirstColumn="0" w:firstRowLastColumn="0" w:lastRowFirstColumn="0" w:lastRowLastColumn="0"/>
              <w:rPr>
                <w:rFonts w:cs="Arial"/>
                <w:sz w:val="20"/>
                <w:szCs w:val="20"/>
              </w:rPr>
            </w:pPr>
          </w:p>
          <w:p w14:paraId="51E83A3A" w14:textId="2A90A91F" w:rsidR="004B206B" w:rsidRDefault="004B206B" w:rsidP="004B206B">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by all present that Cllr A Clarke &amp; Cllr L Briggs be added on to the Parish Council Bank account.</w:t>
            </w:r>
          </w:p>
          <w:p w14:paraId="0AB4C4DC" w14:textId="53F0E10C" w:rsidR="004B206B" w:rsidRDefault="004B206B" w:rsidP="004B206B">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5AF65AE1" w14:textId="746206AB" w:rsidR="004B206B" w:rsidRDefault="004B206B" w:rsidP="004B206B">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 xml:space="preserve">Action: Clerk to process the relevant paperwork </w:t>
            </w:r>
          </w:p>
          <w:p w14:paraId="6FA6D3DE" w14:textId="77777777" w:rsidR="004B206B" w:rsidRPr="004B206B" w:rsidRDefault="004B206B" w:rsidP="004B206B">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10E962B2" w14:textId="65219567" w:rsidR="00771980" w:rsidRDefault="004B206B" w:rsidP="00771980">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To consider and approve whole council training prior to the October &amp; November meetings at a cost of £300 in total</w:t>
            </w:r>
          </w:p>
          <w:p w14:paraId="233A9C41" w14:textId="77777777" w:rsidR="00FD01B2" w:rsidRDefault="00FD01B2" w:rsidP="00FD01B2">
            <w:pPr>
              <w:pStyle w:val="ListParagraph"/>
              <w:widowControl/>
              <w:tabs>
                <w:tab w:val="left" w:pos="921"/>
              </w:tabs>
              <w:autoSpaceDE/>
              <w:autoSpaceDN/>
              <w:ind w:left="720" w:firstLine="0"/>
              <w:cnfStyle w:val="000000000000" w:firstRow="0" w:lastRow="0" w:firstColumn="0" w:lastColumn="0" w:oddVBand="0" w:evenVBand="0" w:oddHBand="0" w:evenHBand="0" w:firstRowFirstColumn="0" w:firstRowLastColumn="0" w:lastRowFirstColumn="0" w:lastRowLastColumn="0"/>
              <w:rPr>
                <w:rFonts w:cs="Arial"/>
                <w:sz w:val="20"/>
                <w:szCs w:val="20"/>
              </w:rPr>
            </w:pPr>
          </w:p>
          <w:p w14:paraId="007DFED2" w14:textId="2DF3DB6B" w:rsidR="00771980" w:rsidRDefault="00771980" w:rsidP="0077198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sidRPr="005B4281">
              <w:rPr>
                <w:rFonts w:cs="Arial"/>
                <w:b/>
                <w:bCs/>
                <w:sz w:val="20"/>
                <w:szCs w:val="20"/>
              </w:rPr>
              <w:t xml:space="preserve">Resolved </w:t>
            </w:r>
            <w:r w:rsidRPr="005B4281">
              <w:rPr>
                <w:rFonts w:cs="Arial"/>
                <w:sz w:val="20"/>
                <w:szCs w:val="20"/>
              </w:rPr>
              <w:t xml:space="preserve">by all present </w:t>
            </w:r>
            <w:r w:rsidR="00E50269" w:rsidRPr="005B4281">
              <w:rPr>
                <w:rFonts w:cs="Arial"/>
                <w:sz w:val="20"/>
                <w:szCs w:val="20"/>
              </w:rPr>
              <w:t xml:space="preserve">that </w:t>
            </w:r>
            <w:r w:rsidR="004B206B">
              <w:rPr>
                <w:rFonts w:cs="Arial"/>
                <w:sz w:val="20"/>
                <w:szCs w:val="20"/>
              </w:rPr>
              <w:t>this training be organised and scheduled prior to the October &amp; November meetings if possible</w:t>
            </w:r>
          </w:p>
          <w:p w14:paraId="0528DE6F" w14:textId="77777777" w:rsidR="005B4281" w:rsidRDefault="005B4281" w:rsidP="0077198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291D6847" w14:textId="66253A0B" w:rsidR="005B4281" w:rsidRPr="005B4281" w:rsidRDefault="005B4281" w:rsidP="0077198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 xml:space="preserve">Action: Clerk to </w:t>
            </w:r>
            <w:r w:rsidR="004B206B">
              <w:rPr>
                <w:rFonts w:cs="Arial"/>
                <w:b/>
                <w:bCs/>
                <w:sz w:val="20"/>
                <w:szCs w:val="20"/>
              </w:rPr>
              <w:t>organise this</w:t>
            </w:r>
            <w:r w:rsidR="00EA1E44">
              <w:rPr>
                <w:rFonts w:cs="Arial"/>
                <w:b/>
                <w:bCs/>
                <w:sz w:val="20"/>
                <w:szCs w:val="20"/>
              </w:rPr>
              <w:t xml:space="preserve"> </w:t>
            </w:r>
          </w:p>
          <w:p w14:paraId="071DC8CC" w14:textId="77777777" w:rsidR="00771980" w:rsidRPr="00771980" w:rsidRDefault="00771980" w:rsidP="0077198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647BF471" w14:textId="7934E2EF" w:rsidR="00771980" w:rsidRDefault="00771980" w:rsidP="00771980">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To </w:t>
            </w:r>
            <w:r w:rsidR="00EA1E44">
              <w:rPr>
                <w:rFonts w:cs="Arial"/>
                <w:sz w:val="20"/>
                <w:szCs w:val="20"/>
              </w:rPr>
              <w:t xml:space="preserve">approve and sign the Bank Reconciliation &amp; Spend Against Budget Report </w:t>
            </w:r>
          </w:p>
          <w:p w14:paraId="325A8699" w14:textId="77777777" w:rsidR="00771980" w:rsidRDefault="00771980" w:rsidP="00771980">
            <w:pPr>
              <w:pStyle w:val="ListParagraph"/>
              <w:widowControl/>
              <w:tabs>
                <w:tab w:val="left" w:pos="921"/>
              </w:tabs>
              <w:autoSpaceDE/>
              <w:autoSpaceDN/>
              <w:ind w:left="720" w:firstLine="0"/>
              <w:cnfStyle w:val="000000000000" w:firstRow="0" w:lastRow="0" w:firstColumn="0" w:lastColumn="0" w:oddVBand="0" w:evenVBand="0" w:oddHBand="0" w:evenHBand="0" w:firstRowFirstColumn="0" w:firstRowLastColumn="0" w:lastRowFirstColumn="0" w:lastRowLastColumn="0"/>
              <w:rPr>
                <w:rFonts w:cs="Arial"/>
                <w:sz w:val="20"/>
                <w:szCs w:val="20"/>
              </w:rPr>
            </w:pPr>
          </w:p>
          <w:p w14:paraId="33510C13" w14:textId="4700127C" w:rsidR="00771980" w:rsidRDefault="00771980" w:rsidP="0077198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 xml:space="preserve">by all present that </w:t>
            </w:r>
            <w:r w:rsidR="00EA1E44">
              <w:rPr>
                <w:rFonts w:cs="Arial"/>
                <w:sz w:val="20"/>
                <w:szCs w:val="20"/>
              </w:rPr>
              <w:t xml:space="preserve">these be </w:t>
            </w:r>
            <w:r w:rsidR="00B25FD3">
              <w:rPr>
                <w:rFonts w:cs="Arial"/>
                <w:sz w:val="20"/>
                <w:szCs w:val="20"/>
              </w:rPr>
              <w:t>approved</w:t>
            </w:r>
            <w:r w:rsidR="00EA1E44">
              <w:rPr>
                <w:rFonts w:cs="Arial"/>
                <w:sz w:val="20"/>
                <w:szCs w:val="20"/>
              </w:rPr>
              <w:t xml:space="preserve"> </w:t>
            </w:r>
            <w:r w:rsidR="000A40B5">
              <w:rPr>
                <w:rFonts w:cs="Arial"/>
                <w:sz w:val="20"/>
                <w:szCs w:val="20"/>
              </w:rPr>
              <w:t>and signed as such.</w:t>
            </w:r>
            <w:r w:rsidR="00B25FD3">
              <w:rPr>
                <w:rFonts w:cs="Arial"/>
                <w:sz w:val="20"/>
                <w:szCs w:val="20"/>
              </w:rPr>
              <w:t xml:space="preserve"> </w:t>
            </w:r>
          </w:p>
          <w:p w14:paraId="0EEC872A" w14:textId="77777777" w:rsidR="00AD75AB" w:rsidRDefault="00AD75AB" w:rsidP="002E05F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0356EB0B" w14:textId="77777777" w:rsidR="004B206B" w:rsidRDefault="004B206B" w:rsidP="004B206B">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To consider a S.137 Donation toward the Senior Citizens Christmas</w:t>
            </w:r>
          </w:p>
          <w:p w14:paraId="4C93D9B6" w14:textId="77777777" w:rsidR="004B206B" w:rsidRDefault="004B206B" w:rsidP="004B206B">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2E7FD1AD" w14:textId="23BB071B" w:rsidR="008056C1" w:rsidRDefault="008056C1" w:rsidP="004B206B">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by all present th</w:t>
            </w:r>
            <w:r w:rsidR="00AE7E87">
              <w:rPr>
                <w:rFonts w:cs="Arial"/>
                <w:sz w:val="20"/>
                <w:szCs w:val="20"/>
              </w:rPr>
              <w:t>at</w:t>
            </w:r>
            <w:r w:rsidR="008E0B8B">
              <w:rPr>
                <w:rFonts w:cs="Arial"/>
                <w:sz w:val="20"/>
                <w:szCs w:val="20"/>
              </w:rPr>
              <w:t xml:space="preserve"> the Parish Council is in favour of supporting this but resolved that</w:t>
            </w:r>
            <w:r w:rsidR="00AE7E87">
              <w:rPr>
                <w:rFonts w:cs="Arial"/>
                <w:sz w:val="20"/>
                <w:szCs w:val="20"/>
              </w:rPr>
              <w:t xml:space="preserve"> this decision be deferred until further information on value</w:t>
            </w:r>
            <w:r w:rsidR="008E0B8B">
              <w:rPr>
                <w:rFonts w:cs="Arial"/>
                <w:sz w:val="20"/>
                <w:szCs w:val="20"/>
              </w:rPr>
              <w:t xml:space="preserve"> or grant request</w:t>
            </w:r>
            <w:r w:rsidR="00AE7E87">
              <w:rPr>
                <w:rFonts w:cs="Arial"/>
                <w:sz w:val="20"/>
                <w:szCs w:val="20"/>
              </w:rPr>
              <w:t xml:space="preserve">/organisation status is made available. </w:t>
            </w:r>
            <w:r w:rsidR="008E0B8B">
              <w:rPr>
                <w:rFonts w:cs="Arial"/>
                <w:sz w:val="20"/>
                <w:szCs w:val="20"/>
              </w:rPr>
              <w:t xml:space="preserve">Also to ensure that the event is open to all Senior Citizens. </w:t>
            </w:r>
          </w:p>
          <w:p w14:paraId="04836411" w14:textId="77777777" w:rsidR="008056C1" w:rsidRDefault="008056C1" w:rsidP="004B206B">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3D731074" w14:textId="721D2898" w:rsidR="008056C1" w:rsidRDefault="008056C1" w:rsidP="004B206B">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 xml:space="preserve">Action: </w:t>
            </w:r>
            <w:r w:rsidR="008E0B8B">
              <w:rPr>
                <w:rFonts w:cs="Arial"/>
                <w:b/>
                <w:bCs/>
                <w:sz w:val="20"/>
                <w:szCs w:val="20"/>
              </w:rPr>
              <w:t xml:space="preserve">Chair to seek clarity on this. </w:t>
            </w:r>
            <w:r w:rsidR="00AE7E87">
              <w:rPr>
                <w:rFonts w:cs="Arial"/>
                <w:b/>
                <w:bCs/>
                <w:sz w:val="20"/>
                <w:szCs w:val="20"/>
              </w:rPr>
              <w:t xml:space="preserve"> </w:t>
            </w:r>
          </w:p>
          <w:p w14:paraId="6642B405" w14:textId="18FCDC74" w:rsidR="00A74C4A" w:rsidRDefault="00A74C4A" w:rsidP="004B206B">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 xml:space="preserve">Action: Clerk to agenda this for the October meeting. </w:t>
            </w:r>
          </w:p>
          <w:p w14:paraId="535F61BC" w14:textId="125C5ABA" w:rsidR="00AE7E87" w:rsidRPr="008056C1" w:rsidRDefault="00AE7E87" w:rsidP="004B206B">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tc>
      </w:tr>
      <w:tr w:rsidR="00405CD8" w:rsidRPr="00227E36" w14:paraId="17DBF14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B4D54E9" w14:textId="3D80633A" w:rsidR="00405CD8" w:rsidRDefault="008056C1" w:rsidP="00553DEC">
            <w:pPr>
              <w:rPr>
                <w:rFonts w:cs="Arial"/>
                <w:sz w:val="20"/>
                <w:szCs w:val="20"/>
              </w:rPr>
            </w:pPr>
            <w:r>
              <w:rPr>
                <w:rFonts w:cs="Arial"/>
                <w:sz w:val="20"/>
                <w:szCs w:val="20"/>
              </w:rPr>
              <w:t>101</w:t>
            </w:r>
            <w:r w:rsidR="002E05F2">
              <w:rPr>
                <w:rFonts w:cs="Arial"/>
                <w:sz w:val="20"/>
                <w:szCs w:val="20"/>
              </w:rPr>
              <w:t>/</w:t>
            </w:r>
            <w:r w:rsidR="00535501">
              <w:rPr>
                <w:rFonts w:cs="Arial"/>
                <w:sz w:val="20"/>
                <w:szCs w:val="20"/>
              </w:rPr>
              <w:t>24</w:t>
            </w:r>
          </w:p>
        </w:tc>
        <w:tc>
          <w:tcPr>
            <w:tcW w:w="9639" w:type="dxa"/>
          </w:tcPr>
          <w:p w14:paraId="1A43320A" w14:textId="2EA25BA6" w:rsidR="00405CD8" w:rsidRDefault="002831A3"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C</w:t>
            </w:r>
            <w:r w:rsidR="00C11800">
              <w:rPr>
                <w:b/>
                <w:bCs/>
                <w:sz w:val="20"/>
                <w:szCs w:val="20"/>
              </w:rPr>
              <w:t>ouncillor Reports</w:t>
            </w:r>
          </w:p>
          <w:p w14:paraId="416D6136" w14:textId="77777777" w:rsidR="00405CD8" w:rsidRDefault="00405CD8"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2A326652" w14:textId="030147F2" w:rsidR="00405CD8" w:rsidRDefault="00405CD8" w:rsidP="00873571">
            <w:pPr>
              <w:pStyle w:val="ListParagraph"/>
              <w:widowControl/>
              <w:numPr>
                <w:ilvl w:val="0"/>
                <w:numId w:val="3"/>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Village Green Committee</w:t>
            </w:r>
            <w:r w:rsidR="002B09A6">
              <w:rPr>
                <w:sz w:val="20"/>
                <w:szCs w:val="20"/>
              </w:rPr>
              <w:t>.</w:t>
            </w:r>
          </w:p>
          <w:p w14:paraId="799B598E" w14:textId="3F5214A0" w:rsidR="00405CD8" w:rsidRDefault="00405CD8"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86A8309" w14:textId="53CF2CD1" w:rsidR="002831A3" w:rsidRDefault="00EB208C"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Nothing to report.</w:t>
            </w:r>
          </w:p>
          <w:p w14:paraId="5139B1A8" w14:textId="77777777" w:rsidR="00EB208C" w:rsidRPr="001325E7" w:rsidRDefault="00EB208C"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04AFE781" w14:textId="6572DFD1" w:rsidR="00405CD8" w:rsidRPr="001325E7" w:rsidRDefault="00405CD8" w:rsidP="00873571">
            <w:pPr>
              <w:pStyle w:val="ListParagraph"/>
              <w:widowControl/>
              <w:numPr>
                <w:ilvl w:val="0"/>
                <w:numId w:val="3"/>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sz w:val="20"/>
                <w:szCs w:val="20"/>
              </w:rPr>
              <w:t>Parish Owned Land Committee</w:t>
            </w:r>
            <w:r w:rsidR="002B09A6">
              <w:rPr>
                <w:sz w:val="20"/>
                <w:szCs w:val="20"/>
              </w:rPr>
              <w:t>.</w:t>
            </w:r>
            <w:r w:rsidR="002831A3" w:rsidRPr="001325E7">
              <w:rPr>
                <w:sz w:val="20"/>
                <w:szCs w:val="20"/>
              </w:rPr>
              <w:t xml:space="preserve"> </w:t>
            </w:r>
          </w:p>
          <w:p w14:paraId="64B53B0C" w14:textId="016B7540" w:rsidR="001325E7" w:rsidRDefault="001325E7" w:rsidP="001325E7">
            <w:pPr>
              <w:pStyle w:val="ListParagraph"/>
              <w:widowControl/>
              <w:tabs>
                <w:tab w:val="left" w:pos="921"/>
              </w:tabs>
              <w:autoSpaceDE/>
              <w:autoSpaceDN/>
              <w:ind w:left="720" w:firstLine="0"/>
              <w:cnfStyle w:val="000000100000" w:firstRow="0" w:lastRow="0" w:firstColumn="0" w:lastColumn="0" w:oddVBand="0" w:evenVBand="0" w:oddHBand="1" w:evenHBand="0" w:firstRowFirstColumn="0" w:firstRowLastColumn="0" w:lastRowFirstColumn="0" w:lastRowLastColumn="0"/>
              <w:rPr>
                <w:sz w:val="20"/>
                <w:szCs w:val="20"/>
              </w:rPr>
            </w:pPr>
          </w:p>
          <w:p w14:paraId="2C6EE663" w14:textId="270BE3EE" w:rsidR="008056C1" w:rsidRDefault="008056C1" w:rsidP="008056C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The Clerk confirmed that she is working to obtain quotes for this piece of work.</w:t>
            </w:r>
          </w:p>
          <w:p w14:paraId="0E33E92C" w14:textId="77777777" w:rsidR="008056C1" w:rsidRPr="008056C1" w:rsidRDefault="008056C1" w:rsidP="008056C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E100938" w14:textId="4A4B00B1" w:rsidR="00DD0267" w:rsidRPr="00EB208C" w:rsidRDefault="00AD75AB"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Ongoing </w:t>
            </w:r>
            <w:r w:rsidR="00EB208C">
              <w:rPr>
                <w:b/>
                <w:bCs/>
                <w:sz w:val="20"/>
                <w:szCs w:val="20"/>
              </w:rPr>
              <w:t>Action: Clerk to investigate the issue of the Parish Council Allotment</w:t>
            </w:r>
            <w:r w:rsidR="00CE4D5E">
              <w:rPr>
                <w:b/>
                <w:bCs/>
                <w:sz w:val="20"/>
                <w:szCs w:val="20"/>
              </w:rPr>
              <w:t>.</w:t>
            </w:r>
          </w:p>
          <w:p w14:paraId="00A760C5" w14:textId="77777777" w:rsidR="00B720EE" w:rsidRPr="000F2AD8" w:rsidRDefault="00B720EE"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0994C0B3" w14:textId="46E68B5B" w:rsidR="00B25FD3" w:rsidRDefault="00405CD8" w:rsidP="00B25FD3">
            <w:pPr>
              <w:pStyle w:val="ListParagraph"/>
              <w:widowControl/>
              <w:numPr>
                <w:ilvl w:val="0"/>
                <w:numId w:val="3"/>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Play</w:t>
            </w:r>
            <w:r w:rsidR="008D2F89">
              <w:rPr>
                <w:sz w:val="20"/>
                <w:szCs w:val="20"/>
              </w:rPr>
              <w:t xml:space="preserve"> </w:t>
            </w:r>
            <w:r>
              <w:rPr>
                <w:sz w:val="20"/>
                <w:szCs w:val="20"/>
              </w:rPr>
              <w:t xml:space="preserve">areas </w:t>
            </w:r>
            <w:r w:rsidR="002B09A6">
              <w:rPr>
                <w:sz w:val="20"/>
                <w:szCs w:val="20"/>
              </w:rPr>
              <w:t>Committee.</w:t>
            </w:r>
          </w:p>
          <w:p w14:paraId="75FE020D" w14:textId="77777777" w:rsidR="00B25FD3" w:rsidRDefault="00B25FD3" w:rsidP="00B25FD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30384035" w14:textId="2A72DB23" w:rsidR="00B25FD3" w:rsidRDefault="00B25FD3" w:rsidP="00B25FD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None raised</w:t>
            </w:r>
          </w:p>
          <w:p w14:paraId="10BF5992" w14:textId="1B4C25F5" w:rsidR="00C93842" w:rsidRPr="00C01611" w:rsidRDefault="00C93842" w:rsidP="00A74C4A">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r w:rsidR="003220CD" w:rsidRPr="00227E36" w14:paraId="7091EF6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281C5444" w14:textId="5FC4CD96" w:rsidR="003220CD" w:rsidRDefault="008056C1" w:rsidP="00553DEC">
            <w:pPr>
              <w:rPr>
                <w:rFonts w:cs="Arial"/>
                <w:sz w:val="20"/>
                <w:szCs w:val="20"/>
              </w:rPr>
            </w:pPr>
            <w:r>
              <w:rPr>
                <w:rFonts w:cs="Arial"/>
                <w:sz w:val="20"/>
                <w:szCs w:val="20"/>
              </w:rPr>
              <w:t>102</w:t>
            </w:r>
            <w:r w:rsidR="003220CD">
              <w:rPr>
                <w:rFonts w:cs="Arial"/>
                <w:sz w:val="20"/>
                <w:szCs w:val="20"/>
              </w:rPr>
              <w:t>/24</w:t>
            </w:r>
          </w:p>
        </w:tc>
        <w:tc>
          <w:tcPr>
            <w:tcW w:w="9639" w:type="dxa"/>
          </w:tcPr>
          <w:p w14:paraId="7C85DD06" w14:textId="755FF670" w:rsidR="003220CD" w:rsidRDefault="003220CD"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Correspondence received for consideration.</w:t>
            </w:r>
          </w:p>
          <w:p w14:paraId="67C233F0" w14:textId="77777777" w:rsidR="004521C5" w:rsidRDefault="004521C5" w:rsidP="002E05F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1D26DFAA" w14:textId="3DABA525" w:rsidR="005553F4" w:rsidRPr="008056C1" w:rsidRDefault="008056C1" w:rsidP="008056C1">
            <w:pPr>
              <w:pStyle w:val="ListParagraph"/>
              <w:widowControl/>
              <w:numPr>
                <w:ilvl w:val="0"/>
                <w:numId w:val="14"/>
              </w:numPr>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sz w:val="20"/>
                <w:szCs w:val="20"/>
              </w:rPr>
              <w:t>LDNPA meeting with Peter Walter</w:t>
            </w:r>
          </w:p>
          <w:p w14:paraId="7CEB4B7D" w14:textId="19E68DC7" w:rsidR="008056C1" w:rsidRDefault="008056C1" w:rsidP="008056C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3CD9BA33" w14:textId="132EC83C" w:rsidR="008056C1" w:rsidRDefault="008056C1" w:rsidP="008056C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It was noted that this meeting is taking place on the 11</w:t>
            </w:r>
            <w:r w:rsidRPr="008056C1">
              <w:rPr>
                <w:sz w:val="20"/>
                <w:szCs w:val="20"/>
                <w:vertAlign w:val="superscript"/>
              </w:rPr>
              <w:t>th</w:t>
            </w:r>
            <w:r>
              <w:rPr>
                <w:sz w:val="20"/>
                <w:szCs w:val="20"/>
              </w:rPr>
              <w:t xml:space="preserve"> September 2024 at 19:30 in the Braithwaite Institute. </w:t>
            </w:r>
          </w:p>
          <w:p w14:paraId="5E344A07" w14:textId="77777777" w:rsidR="00A216B1" w:rsidRDefault="00A216B1" w:rsidP="008056C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492CB00E" w14:textId="5AE21FAB" w:rsidR="00A216B1" w:rsidRPr="00A216B1" w:rsidRDefault="00A216B1" w:rsidP="008056C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Resolved </w:t>
            </w:r>
            <w:r>
              <w:rPr>
                <w:sz w:val="20"/>
                <w:szCs w:val="20"/>
              </w:rPr>
              <w:t xml:space="preserve">by all present that Cllr A </w:t>
            </w:r>
            <w:proofErr w:type="spellStart"/>
            <w:r>
              <w:rPr>
                <w:sz w:val="20"/>
                <w:szCs w:val="20"/>
              </w:rPr>
              <w:t>Pini</w:t>
            </w:r>
            <w:proofErr w:type="spellEnd"/>
            <w:r>
              <w:rPr>
                <w:sz w:val="20"/>
                <w:szCs w:val="20"/>
              </w:rPr>
              <w:t xml:space="preserve"> attend this meeting and report back to the October meeting. </w:t>
            </w:r>
          </w:p>
          <w:p w14:paraId="61D98360" w14:textId="0CD28B71" w:rsidR="002E05F2" w:rsidRPr="002E05F2" w:rsidRDefault="002E05F2" w:rsidP="002E05F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553DEC" w:rsidRPr="00227E36"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20666232" w:rsidR="00553DEC" w:rsidRPr="00227E36" w:rsidRDefault="008056C1" w:rsidP="00553DEC">
            <w:pPr>
              <w:rPr>
                <w:rFonts w:cs="Arial"/>
                <w:bCs w:val="0"/>
                <w:sz w:val="20"/>
                <w:szCs w:val="20"/>
              </w:rPr>
            </w:pPr>
            <w:r>
              <w:rPr>
                <w:rFonts w:cs="Arial"/>
                <w:bCs w:val="0"/>
                <w:sz w:val="20"/>
                <w:szCs w:val="20"/>
              </w:rPr>
              <w:lastRenderedPageBreak/>
              <w:t>103</w:t>
            </w:r>
            <w:r w:rsidR="00535501">
              <w:rPr>
                <w:rFonts w:cs="Arial"/>
                <w:bCs w:val="0"/>
                <w:sz w:val="20"/>
                <w:szCs w:val="20"/>
              </w:rPr>
              <w:t>/24</w:t>
            </w:r>
          </w:p>
        </w:tc>
        <w:tc>
          <w:tcPr>
            <w:tcW w:w="9639" w:type="dxa"/>
          </w:tcPr>
          <w:p w14:paraId="7FCBD444" w14:textId="2CDB693F" w:rsidR="00553DEC"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3CF7560C" w14:textId="6CEE249B" w:rsidR="00AF79D2"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 be set as</w:t>
            </w:r>
          </w:p>
          <w:p w14:paraId="07C3C92D" w14:textId="7D098B33" w:rsidR="007F3CBE" w:rsidRDefault="007F3CBE"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5EA4C6B" w14:textId="1DA6004C" w:rsidR="006150A8" w:rsidRDefault="00FF5DE2"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0810DA">
              <w:rPr>
                <w:sz w:val="20"/>
                <w:szCs w:val="20"/>
              </w:rPr>
              <w:t xml:space="preserve">Thursday </w:t>
            </w:r>
            <w:r w:rsidR="008056C1">
              <w:rPr>
                <w:sz w:val="20"/>
                <w:szCs w:val="20"/>
              </w:rPr>
              <w:t>3</w:t>
            </w:r>
            <w:r w:rsidR="008056C1" w:rsidRPr="008056C1">
              <w:rPr>
                <w:sz w:val="20"/>
                <w:szCs w:val="20"/>
                <w:vertAlign w:val="superscript"/>
              </w:rPr>
              <w:t>rd</w:t>
            </w:r>
            <w:r w:rsidR="008056C1">
              <w:rPr>
                <w:sz w:val="20"/>
                <w:szCs w:val="20"/>
              </w:rPr>
              <w:t xml:space="preserve"> October 2024 at</w:t>
            </w:r>
            <w:r w:rsidR="00EA1E44">
              <w:rPr>
                <w:sz w:val="20"/>
                <w:szCs w:val="20"/>
              </w:rPr>
              <w:t xml:space="preserve"> </w:t>
            </w:r>
            <w:r w:rsidR="006150A8" w:rsidRPr="000810DA">
              <w:rPr>
                <w:sz w:val="20"/>
                <w:szCs w:val="20"/>
              </w:rPr>
              <w:t>1</w:t>
            </w:r>
            <w:r w:rsidR="0008452B">
              <w:rPr>
                <w:sz w:val="20"/>
                <w:szCs w:val="20"/>
              </w:rPr>
              <w:t>9:00</w:t>
            </w:r>
            <w:r w:rsidRPr="000810DA">
              <w:rPr>
                <w:sz w:val="20"/>
                <w:szCs w:val="20"/>
              </w:rPr>
              <w:t xml:space="preserve">- Bassenthwaite </w:t>
            </w:r>
            <w:r w:rsidR="00163322" w:rsidRPr="000810DA">
              <w:rPr>
                <w:sz w:val="20"/>
                <w:szCs w:val="20"/>
              </w:rPr>
              <w:t>Parish Room</w:t>
            </w:r>
          </w:p>
          <w:p w14:paraId="27BBCFDC" w14:textId="20B2DCF5" w:rsidR="00806329" w:rsidRPr="005965D5" w:rsidRDefault="00806329" w:rsidP="005965D5">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tc>
      </w:tr>
    </w:tbl>
    <w:p w14:paraId="15470DE3" w14:textId="6F7C1592" w:rsidR="00C9673F" w:rsidRDefault="00C9673F" w:rsidP="004913BB">
      <w:pPr>
        <w:ind w:right="303"/>
        <w:jc w:val="both"/>
        <w:rPr>
          <w:b/>
          <w:bCs/>
          <w:sz w:val="20"/>
          <w:szCs w:val="20"/>
        </w:rPr>
      </w:pPr>
    </w:p>
    <w:p w14:paraId="2AAB1C02" w14:textId="77777777" w:rsidR="00A34B67" w:rsidRPr="008E0B8B" w:rsidRDefault="00A34B67" w:rsidP="00A34B67">
      <w:pPr>
        <w:ind w:right="303"/>
        <w:jc w:val="both"/>
        <w:rPr>
          <w:sz w:val="20"/>
          <w:szCs w:val="20"/>
        </w:rPr>
      </w:pPr>
      <w:r w:rsidRPr="00A06AE7">
        <w:rPr>
          <w:sz w:val="20"/>
          <w:szCs w:val="20"/>
        </w:rPr>
        <w:t>Meeting closed at 20:00</w:t>
      </w:r>
    </w:p>
    <w:p w14:paraId="26DF377D" w14:textId="77777777" w:rsidR="007136C5" w:rsidRDefault="007136C5" w:rsidP="004913BB">
      <w:pPr>
        <w:ind w:right="303"/>
        <w:jc w:val="both"/>
        <w:rPr>
          <w:b/>
          <w:bCs/>
          <w:sz w:val="20"/>
          <w:szCs w:val="20"/>
        </w:rPr>
      </w:pPr>
    </w:p>
    <w:p w14:paraId="1946554A" w14:textId="167B1B2E" w:rsidR="00A34B67" w:rsidRDefault="00A34B67" w:rsidP="004913BB">
      <w:pPr>
        <w:ind w:right="303"/>
        <w:jc w:val="both"/>
        <w:rPr>
          <w:sz w:val="20"/>
          <w:szCs w:val="20"/>
        </w:rPr>
      </w:pPr>
      <w:r>
        <w:rPr>
          <w:sz w:val="20"/>
          <w:szCs w:val="20"/>
        </w:rPr>
        <w:t xml:space="preserve">Following the meeting </w:t>
      </w:r>
      <w:r w:rsidR="000010C9">
        <w:rPr>
          <w:sz w:val="20"/>
          <w:szCs w:val="20"/>
        </w:rPr>
        <w:t xml:space="preserve">closing </w:t>
      </w:r>
      <w:r>
        <w:rPr>
          <w:sz w:val="20"/>
          <w:szCs w:val="20"/>
        </w:rPr>
        <w:t>the below discussion was hel</w:t>
      </w:r>
      <w:r w:rsidR="000010C9">
        <w:rPr>
          <w:sz w:val="20"/>
          <w:szCs w:val="20"/>
        </w:rPr>
        <w:t xml:space="preserve">d. </w:t>
      </w:r>
    </w:p>
    <w:p w14:paraId="3569F4D9" w14:textId="77777777" w:rsidR="00A34B67" w:rsidRPr="00A34B67" w:rsidRDefault="00A34B67" w:rsidP="004913BB">
      <w:pPr>
        <w:ind w:right="303"/>
        <w:jc w:val="both"/>
        <w:rPr>
          <w:sz w:val="20"/>
          <w:szCs w:val="20"/>
        </w:rPr>
      </w:pPr>
    </w:p>
    <w:p w14:paraId="5234E273" w14:textId="77777777" w:rsidR="000010C9" w:rsidRDefault="007136C5" w:rsidP="004913BB">
      <w:pPr>
        <w:ind w:right="303"/>
        <w:jc w:val="both"/>
        <w:rPr>
          <w:sz w:val="20"/>
          <w:szCs w:val="20"/>
        </w:rPr>
      </w:pPr>
      <w:r>
        <w:rPr>
          <w:sz w:val="20"/>
          <w:szCs w:val="20"/>
        </w:rPr>
        <w:t>Cllr A Clarke raised some concerns with councillors after</w:t>
      </w:r>
      <w:r w:rsidR="00335509">
        <w:rPr>
          <w:sz w:val="20"/>
          <w:szCs w:val="20"/>
        </w:rPr>
        <w:t xml:space="preserve"> the meeting closed regarding the </w:t>
      </w:r>
      <w:r w:rsidR="000010C9">
        <w:rPr>
          <w:sz w:val="20"/>
          <w:szCs w:val="20"/>
        </w:rPr>
        <w:t xml:space="preserve">Parish Council </w:t>
      </w:r>
      <w:r w:rsidR="00335509">
        <w:rPr>
          <w:sz w:val="20"/>
          <w:szCs w:val="20"/>
        </w:rPr>
        <w:t>budget and forthcoming reviews of it</w:t>
      </w:r>
      <w:r w:rsidR="000010C9">
        <w:rPr>
          <w:sz w:val="20"/>
          <w:szCs w:val="20"/>
        </w:rPr>
        <w:t xml:space="preserve"> (due to commence in November with a view to setting the 25/26 precept in January)</w:t>
      </w:r>
      <w:r w:rsidR="00335509">
        <w:rPr>
          <w:sz w:val="20"/>
          <w:szCs w:val="20"/>
        </w:rPr>
        <w:t xml:space="preserve">, </w:t>
      </w:r>
      <w:r w:rsidR="000010C9">
        <w:rPr>
          <w:sz w:val="20"/>
          <w:szCs w:val="20"/>
        </w:rPr>
        <w:t xml:space="preserve">in particular with </w:t>
      </w:r>
      <w:r w:rsidR="00335509">
        <w:rPr>
          <w:sz w:val="20"/>
          <w:szCs w:val="20"/>
        </w:rPr>
        <w:t>relation to the costs of the Parish Rooms. The Parish Council have very limited funds and are not able to proceed with projects</w:t>
      </w:r>
      <w:r w:rsidR="000010C9">
        <w:rPr>
          <w:sz w:val="20"/>
          <w:szCs w:val="20"/>
        </w:rPr>
        <w:t xml:space="preserve"> in the local area</w:t>
      </w:r>
      <w:r w:rsidR="00335509">
        <w:rPr>
          <w:sz w:val="20"/>
          <w:szCs w:val="20"/>
        </w:rPr>
        <w:t xml:space="preserve"> as they don’t have sufficient funds available</w:t>
      </w:r>
      <w:r w:rsidR="000010C9">
        <w:rPr>
          <w:sz w:val="20"/>
          <w:szCs w:val="20"/>
        </w:rPr>
        <w:t xml:space="preserve"> without increasing the precept.</w:t>
      </w:r>
    </w:p>
    <w:p w14:paraId="21084CA4" w14:textId="77777777" w:rsidR="000010C9" w:rsidRDefault="000010C9" w:rsidP="004913BB">
      <w:pPr>
        <w:ind w:right="303"/>
        <w:jc w:val="both"/>
        <w:rPr>
          <w:sz w:val="20"/>
          <w:szCs w:val="20"/>
        </w:rPr>
      </w:pPr>
    </w:p>
    <w:p w14:paraId="7A777360" w14:textId="2EB3FB74" w:rsidR="007136C5" w:rsidRDefault="000010C9" w:rsidP="004913BB">
      <w:pPr>
        <w:ind w:right="303"/>
        <w:jc w:val="both"/>
        <w:rPr>
          <w:sz w:val="20"/>
          <w:szCs w:val="20"/>
        </w:rPr>
      </w:pPr>
      <w:r>
        <w:rPr>
          <w:sz w:val="20"/>
          <w:szCs w:val="20"/>
        </w:rPr>
        <w:t xml:space="preserve">Significant financial contributions have been made historically to the Parish Rooms (payment of insurance, covering of water rates, and property rates, website etc) Cllr A Clarke suggested that </w:t>
      </w:r>
      <w:r w:rsidR="00335509">
        <w:rPr>
          <w:sz w:val="20"/>
          <w:szCs w:val="20"/>
        </w:rPr>
        <w:t xml:space="preserve">consideration needs to be given to the </w:t>
      </w:r>
      <w:r>
        <w:rPr>
          <w:sz w:val="20"/>
          <w:szCs w:val="20"/>
        </w:rPr>
        <w:t xml:space="preserve">volume of </w:t>
      </w:r>
      <w:r w:rsidR="00335509">
        <w:rPr>
          <w:sz w:val="20"/>
          <w:szCs w:val="20"/>
        </w:rPr>
        <w:t xml:space="preserve">costs related to the </w:t>
      </w:r>
      <w:r>
        <w:rPr>
          <w:sz w:val="20"/>
          <w:szCs w:val="20"/>
        </w:rPr>
        <w:t xml:space="preserve">Parish Rooms that the Parish Council cover, and if the Parish Council need to consider reducing these over time. </w:t>
      </w:r>
      <w:r w:rsidR="00335509">
        <w:rPr>
          <w:sz w:val="20"/>
          <w:szCs w:val="20"/>
        </w:rPr>
        <w:t xml:space="preserve"> </w:t>
      </w:r>
    </w:p>
    <w:p w14:paraId="56C5E6C6" w14:textId="77777777" w:rsidR="0003044E" w:rsidRDefault="0003044E" w:rsidP="004913BB">
      <w:pPr>
        <w:ind w:right="303"/>
        <w:jc w:val="both"/>
        <w:rPr>
          <w:sz w:val="20"/>
          <w:szCs w:val="20"/>
        </w:rPr>
      </w:pPr>
    </w:p>
    <w:p w14:paraId="22A67A6B" w14:textId="325A437D" w:rsidR="0003044E" w:rsidRDefault="0003044E" w:rsidP="004913BB">
      <w:pPr>
        <w:ind w:right="303"/>
        <w:jc w:val="both"/>
        <w:rPr>
          <w:sz w:val="20"/>
          <w:szCs w:val="20"/>
        </w:rPr>
      </w:pPr>
      <w:r>
        <w:rPr>
          <w:sz w:val="20"/>
          <w:szCs w:val="20"/>
        </w:rPr>
        <w:t xml:space="preserve">Cllr A Clarke </w:t>
      </w:r>
      <w:r w:rsidR="000010C9">
        <w:rPr>
          <w:sz w:val="20"/>
          <w:szCs w:val="20"/>
        </w:rPr>
        <w:t xml:space="preserve">confirmed to all present that he is </w:t>
      </w:r>
      <w:r>
        <w:rPr>
          <w:sz w:val="20"/>
          <w:szCs w:val="20"/>
        </w:rPr>
        <w:t xml:space="preserve">organising a meeting with the Chair of the </w:t>
      </w:r>
      <w:r w:rsidR="000010C9">
        <w:rPr>
          <w:sz w:val="20"/>
          <w:szCs w:val="20"/>
        </w:rPr>
        <w:t>Parish Rooms</w:t>
      </w:r>
      <w:r>
        <w:rPr>
          <w:sz w:val="20"/>
          <w:szCs w:val="20"/>
        </w:rPr>
        <w:t xml:space="preserve"> </w:t>
      </w:r>
      <w:r w:rsidR="000010C9">
        <w:rPr>
          <w:sz w:val="20"/>
          <w:szCs w:val="20"/>
        </w:rPr>
        <w:t>Committee</w:t>
      </w:r>
      <w:r>
        <w:rPr>
          <w:sz w:val="20"/>
          <w:szCs w:val="20"/>
        </w:rPr>
        <w:t xml:space="preserve"> to discuss these issues</w:t>
      </w:r>
      <w:r w:rsidR="000A027A">
        <w:rPr>
          <w:sz w:val="20"/>
          <w:szCs w:val="20"/>
        </w:rPr>
        <w:t xml:space="preserve"> and to try and further understand the interplay between the Parish Council and the </w:t>
      </w:r>
      <w:r w:rsidR="000010C9">
        <w:rPr>
          <w:sz w:val="20"/>
          <w:szCs w:val="20"/>
        </w:rPr>
        <w:t>Parish Rooms</w:t>
      </w:r>
      <w:r w:rsidR="000A027A">
        <w:rPr>
          <w:sz w:val="20"/>
          <w:szCs w:val="20"/>
        </w:rPr>
        <w:t xml:space="preserve"> in terms of financial support. </w:t>
      </w:r>
    </w:p>
    <w:p w14:paraId="5A58351A" w14:textId="77777777" w:rsidR="00F20ADD" w:rsidRDefault="00F20ADD" w:rsidP="004913BB">
      <w:pPr>
        <w:ind w:right="303"/>
        <w:jc w:val="both"/>
        <w:rPr>
          <w:sz w:val="20"/>
          <w:szCs w:val="20"/>
        </w:rPr>
      </w:pPr>
    </w:p>
    <w:p w14:paraId="65BEAFE9" w14:textId="77777777" w:rsidR="000010C9" w:rsidRDefault="00F20ADD" w:rsidP="004913BB">
      <w:pPr>
        <w:ind w:right="303"/>
        <w:jc w:val="both"/>
        <w:rPr>
          <w:sz w:val="20"/>
          <w:szCs w:val="20"/>
        </w:rPr>
      </w:pPr>
      <w:r>
        <w:rPr>
          <w:sz w:val="20"/>
          <w:szCs w:val="20"/>
        </w:rPr>
        <w:t xml:space="preserve">Cllr L Smith in her role as the </w:t>
      </w:r>
      <w:r w:rsidR="000010C9">
        <w:rPr>
          <w:sz w:val="20"/>
          <w:szCs w:val="20"/>
        </w:rPr>
        <w:t>Parish Rooms</w:t>
      </w:r>
      <w:r>
        <w:rPr>
          <w:sz w:val="20"/>
          <w:szCs w:val="20"/>
        </w:rPr>
        <w:t xml:space="preserve"> Co-ordinator rebutted the suggestion that the Parish Council should reduce its support on the basis that the Parish Rooms offer room hire at very low costs to local organisations for the benefit of</w:t>
      </w:r>
      <w:r w:rsidR="00A34B67">
        <w:rPr>
          <w:sz w:val="20"/>
          <w:szCs w:val="20"/>
        </w:rPr>
        <w:t xml:space="preserve"> local</w:t>
      </w:r>
      <w:r>
        <w:rPr>
          <w:sz w:val="20"/>
          <w:szCs w:val="20"/>
        </w:rPr>
        <w:t xml:space="preserve"> </w:t>
      </w:r>
      <w:r w:rsidR="00A34B67">
        <w:rPr>
          <w:sz w:val="20"/>
          <w:szCs w:val="20"/>
        </w:rPr>
        <w:t>residents</w:t>
      </w:r>
      <w:r>
        <w:rPr>
          <w:sz w:val="20"/>
          <w:szCs w:val="20"/>
        </w:rPr>
        <w:t>.</w:t>
      </w:r>
      <w:r w:rsidR="004A21F8">
        <w:rPr>
          <w:sz w:val="20"/>
          <w:szCs w:val="20"/>
        </w:rPr>
        <w:t xml:space="preserve"> </w:t>
      </w:r>
    </w:p>
    <w:p w14:paraId="50506121" w14:textId="77777777" w:rsidR="000010C9" w:rsidRDefault="000010C9" w:rsidP="004913BB">
      <w:pPr>
        <w:ind w:right="303"/>
        <w:jc w:val="both"/>
        <w:rPr>
          <w:sz w:val="20"/>
          <w:szCs w:val="20"/>
        </w:rPr>
      </w:pPr>
    </w:p>
    <w:p w14:paraId="0759B1A4" w14:textId="536C4D9D" w:rsidR="00F20ADD" w:rsidRDefault="004A21F8" w:rsidP="004913BB">
      <w:pPr>
        <w:ind w:right="303"/>
        <w:jc w:val="both"/>
        <w:rPr>
          <w:sz w:val="20"/>
          <w:szCs w:val="20"/>
        </w:rPr>
      </w:pPr>
      <w:r>
        <w:rPr>
          <w:sz w:val="20"/>
          <w:szCs w:val="20"/>
        </w:rPr>
        <w:t xml:space="preserve">If the Parish Council withdrew its </w:t>
      </w:r>
      <w:r w:rsidR="000010C9">
        <w:rPr>
          <w:sz w:val="20"/>
          <w:szCs w:val="20"/>
        </w:rPr>
        <w:t xml:space="preserve">financial </w:t>
      </w:r>
      <w:r>
        <w:rPr>
          <w:sz w:val="20"/>
          <w:szCs w:val="20"/>
        </w:rPr>
        <w:t xml:space="preserve">support the </w:t>
      </w:r>
      <w:r w:rsidR="000010C9">
        <w:rPr>
          <w:sz w:val="20"/>
          <w:szCs w:val="20"/>
        </w:rPr>
        <w:t>Parish Rooms</w:t>
      </w:r>
      <w:r>
        <w:rPr>
          <w:sz w:val="20"/>
          <w:szCs w:val="20"/>
        </w:rPr>
        <w:t xml:space="preserve"> would need to withdraw </w:t>
      </w:r>
      <w:proofErr w:type="gramStart"/>
      <w:r>
        <w:rPr>
          <w:sz w:val="20"/>
          <w:szCs w:val="20"/>
        </w:rPr>
        <w:t>its  ability</w:t>
      </w:r>
      <w:proofErr w:type="gramEnd"/>
      <w:r>
        <w:rPr>
          <w:sz w:val="20"/>
          <w:szCs w:val="20"/>
        </w:rPr>
        <w:t xml:space="preserve"> to offer reduced rate room hire to local organisations</w:t>
      </w:r>
      <w:r w:rsidR="000010C9">
        <w:rPr>
          <w:sz w:val="20"/>
          <w:szCs w:val="20"/>
        </w:rPr>
        <w:t xml:space="preserve"> which may have a negative impact on local residents</w:t>
      </w:r>
      <w:r>
        <w:rPr>
          <w:sz w:val="20"/>
          <w:szCs w:val="20"/>
        </w:rPr>
        <w:t xml:space="preserve">.  It was noted that a lot of the events held in </w:t>
      </w:r>
      <w:r w:rsidR="000010C9">
        <w:rPr>
          <w:sz w:val="20"/>
          <w:szCs w:val="20"/>
        </w:rPr>
        <w:t>the Parish Rooms</w:t>
      </w:r>
      <w:r>
        <w:rPr>
          <w:sz w:val="20"/>
          <w:szCs w:val="20"/>
        </w:rPr>
        <w:t xml:space="preserve"> are for charitable purposes and donate funding to other organisations e.g. FOBS/Hospice at Home</w:t>
      </w:r>
      <w:r w:rsidR="000010C9">
        <w:rPr>
          <w:sz w:val="20"/>
          <w:szCs w:val="20"/>
        </w:rPr>
        <w:t xml:space="preserve"> rather than contributing to the running of the Parish Rooms. </w:t>
      </w:r>
    </w:p>
    <w:p w14:paraId="55744231" w14:textId="77777777" w:rsidR="004A21F8" w:rsidRDefault="004A21F8" w:rsidP="004913BB">
      <w:pPr>
        <w:ind w:right="303"/>
        <w:jc w:val="both"/>
        <w:rPr>
          <w:sz w:val="20"/>
          <w:szCs w:val="20"/>
        </w:rPr>
      </w:pPr>
    </w:p>
    <w:p w14:paraId="1D585204" w14:textId="4ECA42D1" w:rsidR="004A21F8" w:rsidRDefault="004A21F8" w:rsidP="004913BB">
      <w:pPr>
        <w:ind w:right="303"/>
        <w:jc w:val="both"/>
        <w:rPr>
          <w:sz w:val="20"/>
          <w:szCs w:val="20"/>
        </w:rPr>
      </w:pPr>
      <w:r>
        <w:rPr>
          <w:sz w:val="20"/>
          <w:szCs w:val="20"/>
        </w:rPr>
        <w:t xml:space="preserve">Cllr L Smith confirmed that the money in the </w:t>
      </w:r>
      <w:r w:rsidR="000010C9">
        <w:rPr>
          <w:sz w:val="20"/>
          <w:szCs w:val="20"/>
        </w:rPr>
        <w:t>Parish Rooms</w:t>
      </w:r>
      <w:r>
        <w:rPr>
          <w:sz w:val="20"/>
          <w:szCs w:val="20"/>
        </w:rPr>
        <w:t xml:space="preserve"> bank account is ring-fenced from its funding source (Lottery and bequeathments) that can’t be used for day to day running costs. </w:t>
      </w:r>
    </w:p>
    <w:p w14:paraId="1CAD40CE" w14:textId="77777777" w:rsidR="004A21F8" w:rsidRPr="007136C5" w:rsidRDefault="004A21F8" w:rsidP="004913BB">
      <w:pPr>
        <w:ind w:right="303"/>
        <w:jc w:val="both"/>
        <w:rPr>
          <w:sz w:val="20"/>
          <w:szCs w:val="20"/>
        </w:rPr>
      </w:pPr>
    </w:p>
    <w:p w14:paraId="04F42FD5" w14:textId="4A98B27D" w:rsidR="007B703A" w:rsidRDefault="007B703A" w:rsidP="004913BB">
      <w:pPr>
        <w:ind w:right="303"/>
        <w:jc w:val="both"/>
        <w:rPr>
          <w:sz w:val="20"/>
          <w:szCs w:val="20"/>
        </w:rPr>
      </w:pPr>
      <w:r>
        <w:rPr>
          <w:sz w:val="20"/>
          <w:szCs w:val="20"/>
        </w:rPr>
        <w:t xml:space="preserve">The matter will be </w:t>
      </w:r>
      <w:proofErr w:type="spellStart"/>
      <w:r>
        <w:rPr>
          <w:sz w:val="20"/>
          <w:szCs w:val="20"/>
        </w:rPr>
        <w:t>agenda’d</w:t>
      </w:r>
      <w:proofErr w:type="spellEnd"/>
      <w:r>
        <w:rPr>
          <w:sz w:val="20"/>
          <w:szCs w:val="20"/>
        </w:rPr>
        <w:t xml:space="preserve"> for further discussion at the October 2024 </w:t>
      </w:r>
      <w:proofErr w:type="spellStart"/>
      <w:r>
        <w:rPr>
          <w:sz w:val="20"/>
          <w:szCs w:val="20"/>
        </w:rPr>
        <w:t>Bassenthwaite</w:t>
      </w:r>
      <w:proofErr w:type="spellEnd"/>
      <w:r>
        <w:rPr>
          <w:sz w:val="20"/>
          <w:szCs w:val="20"/>
        </w:rPr>
        <w:t xml:space="preserve"> Parish Council meeting. </w:t>
      </w:r>
    </w:p>
    <w:sectPr w:rsidR="007B703A" w:rsidSect="00D1142E">
      <w:headerReference w:type="even" r:id="rId11"/>
      <w:headerReference w:type="default" r:id="rId12"/>
      <w:footerReference w:type="even" r:id="rId13"/>
      <w:footerReference w:type="default" r:id="rId14"/>
      <w:headerReference w:type="first" r:id="rId15"/>
      <w:footerReference w:type="first" r:id="rId16"/>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DD0BBE" w14:textId="77777777" w:rsidR="00702BBD" w:rsidRDefault="00702BBD">
      <w:r>
        <w:separator/>
      </w:r>
    </w:p>
  </w:endnote>
  <w:endnote w:type="continuationSeparator" w:id="0">
    <w:p w14:paraId="716B9B16" w14:textId="77777777" w:rsidR="00702BBD" w:rsidRDefault="00702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055A7E" w14:textId="77777777" w:rsidR="00702BBD" w:rsidRDefault="00702BBD">
      <w:r>
        <w:separator/>
      </w:r>
    </w:p>
  </w:footnote>
  <w:footnote w:type="continuationSeparator" w:id="0">
    <w:p w14:paraId="672F84E7" w14:textId="77777777" w:rsidR="00702BBD" w:rsidRDefault="00702B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2"/>
  </w:num>
  <w:num w:numId="2">
    <w:abstractNumId w:val="1"/>
  </w:num>
  <w:num w:numId="3">
    <w:abstractNumId w:val="6"/>
  </w:num>
  <w:num w:numId="4">
    <w:abstractNumId w:val="3"/>
  </w:num>
  <w:num w:numId="5">
    <w:abstractNumId w:val="7"/>
  </w:num>
  <w:num w:numId="6">
    <w:abstractNumId w:val="11"/>
  </w:num>
  <w:num w:numId="7">
    <w:abstractNumId w:val="0"/>
  </w:num>
  <w:num w:numId="8">
    <w:abstractNumId w:val="12"/>
  </w:num>
  <w:num w:numId="9">
    <w:abstractNumId w:val="10"/>
  </w:num>
  <w:num w:numId="10">
    <w:abstractNumId w:val="8"/>
  </w:num>
  <w:num w:numId="11">
    <w:abstractNumId w:val="13"/>
  </w:num>
  <w:num w:numId="12">
    <w:abstractNumId w:val="5"/>
  </w:num>
  <w:num w:numId="13">
    <w:abstractNumId w:val="4"/>
  </w:num>
  <w:num w:numId="14">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72E"/>
    <w:rsid w:val="000068E7"/>
    <w:rsid w:val="0001005F"/>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1838"/>
    <w:rsid w:val="00053B9B"/>
    <w:rsid w:val="00053C54"/>
    <w:rsid w:val="00054A47"/>
    <w:rsid w:val="0006026E"/>
    <w:rsid w:val="00061350"/>
    <w:rsid w:val="00061EAD"/>
    <w:rsid w:val="0006296C"/>
    <w:rsid w:val="000635B9"/>
    <w:rsid w:val="00063B7B"/>
    <w:rsid w:val="00064288"/>
    <w:rsid w:val="0006498F"/>
    <w:rsid w:val="00064B7D"/>
    <w:rsid w:val="00065788"/>
    <w:rsid w:val="000704DA"/>
    <w:rsid w:val="0007189F"/>
    <w:rsid w:val="0007387A"/>
    <w:rsid w:val="0007584A"/>
    <w:rsid w:val="00080B91"/>
    <w:rsid w:val="000810DA"/>
    <w:rsid w:val="00082291"/>
    <w:rsid w:val="000823F0"/>
    <w:rsid w:val="000844D3"/>
    <w:rsid w:val="0008452B"/>
    <w:rsid w:val="000868F4"/>
    <w:rsid w:val="00087929"/>
    <w:rsid w:val="00087C59"/>
    <w:rsid w:val="00092A81"/>
    <w:rsid w:val="00093BAF"/>
    <w:rsid w:val="00094A67"/>
    <w:rsid w:val="00095F5F"/>
    <w:rsid w:val="0009760B"/>
    <w:rsid w:val="00097A30"/>
    <w:rsid w:val="000A027A"/>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2536"/>
    <w:rsid w:val="000D1369"/>
    <w:rsid w:val="000D174B"/>
    <w:rsid w:val="000D4409"/>
    <w:rsid w:val="000D6D2C"/>
    <w:rsid w:val="000E0E89"/>
    <w:rsid w:val="000E3A6A"/>
    <w:rsid w:val="000E47FE"/>
    <w:rsid w:val="000E634D"/>
    <w:rsid w:val="000F26C7"/>
    <w:rsid w:val="000F2AD8"/>
    <w:rsid w:val="000F3024"/>
    <w:rsid w:val="000F3FAF"/>
    <w:rsid w:val="000F4BA2"/>
    <w:rsid w:val="000F55BD"/>
    <w:rsid w:val="000F73D1"/>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35CC"/>
    <w:rsid w:val="001249FE"/>
    <w:rsid w:val="00125D98"/>
    <w:rsid w:val="00125E45"/>
    <w:rsid w:val="00126DD2"/>
    <w:rsid w:val="001325E7"/>
    <w:rsid w:val="00133260"/>
    <w:rsid w:val="00135CEF"/>
    <w:rsid w:val="00137E9D"/>
    <w:rsid w:val="001403C4"/>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28F3"/>
    <w:rsid w:val="001C36DE"/>
    <w:rsid w:val="001C3BF4"/>
    <w:rsid w:val="001C6DC3"/>
    <w:rsid w:val="001D778B"/>
    <w:rsid w:val="001D7989"/>
    <w:rsid w:val="001E0F8D"/>
    <w:rsid w:val="001E361A"/>
    <w:rsid w:val="001E6F56"/>
    <w:rsid w:val="001F3754"/>
    <w:rsid w:val="001F3B65"/>
    <w:rsid w:val="001F4D91"/>
    <w:rsid w:val="001F5312"/>
    <w:rsid w:val="001F66C0"/>
    <w:rsid w:val="001F673C"/>
    <w:rsid w:val="0020147A"/>
    <w:rsid w:val="00202E87"/>
    <w:rsid w:val="00203F7E"/>
    <w:rsid w:val="0020453F"/>
    <w:rsid w:val="002045FA"/>
    <w:rsid w:val="00207676"/>
    <w:rsid w:val="002106D1"/>
    <w:rsid w:val="00210B00"/>
    <w:rsid w:val="00211A6E"/>
    <w:rsid w:val="00212452"/>
    <w:rsid w:val="0021272F"/>
    <w:rsid w:val="00213F64"/>
    <w:rsid w:val="00215C89"/>
    <w:rsid w:val="00216EB9"/>
    <w:rsid w:val="00220D06"/>
    <w:rsid w:val="00221133"/>
    <w:rsid w:val="002217E5"/>
    <w:rsid w:val="0022294A"/>
    <w:rsid w:val="00222F62"/>
    <w:rsid w:val="002238C8"/>
    <w:rsid w:val="00225E14"/>
    <w:rsid w:val="00227E36"/>
    <w:rsid w:val="002311BC"/>
    <w:rsid w:val="00233C1A"/>
    <w:rsid w:val="00237667"/>
    <w:rsid w:val="002378A5"/>
    <w:rsid w:val="0024046A"/>
    <w:rsid w:val="00243CA7"/>
    <w:rsid w:val="00245C3C"/>
    <w:rsid w:val="0024625F"/>
    <w:rsid w:val="00252CC9"/>
    <w:rsid w:val="00255C3C"/>
    <w:rsid w:val="002576A1"/>
    <w:rsid w:val="00257C6E"/>
    <w:rsid w:val="0026061C"/>
    <w:rsid w:val="00260A5E"/>
    <w:rsid w:val="002652DA"/>
    <w:rsid w:val="00266704"/>
    <w:rsid w:val="00266DE5"/>
    <w:rsid w:val="00267852"/>
    <w:rsid w:val="002701A4"/>
    <w:rsid w:val="0027050C"/>
    <w:rsid w:val="0027193C"/>
    <w:rsid w:val="00271F5D"/>
    <w:rsid w:val="00272ED6"/>
    <w:rsid w:val="00274C06"/>
    <w:rsid w:val="002772E7"/>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E05F2"/>
    <w:rsid w:val="002E5CAE"/>
    <w:rsid w:val="002F05F9"/>
    <w:rsid w:val="002F08BF"/>
    <w:rsid w:val="002F2186"/>
    <w:rsid w:val="002F3243"/>
    <w:rsid w:val="002F4434"/>
    <w:rsid w:val="002F49A2"/>
    <w:rsid w:val="002F4EE3"/>
    <w:rsid w:val="00300615"/>
    <w:rsid w:val="003008DB"/>
    <w:rsid w:val="00303D7B"/>
    <w:rsid w:val="003040B3"/>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DBA"/>
    <w:rsid w:val="00345384"/>
    <w:rsid w:val="003461FC"/>
    <w:rsid w:val="003475A4"/>
    <w:rsid w:val="00347FA3"/>
    <w:rsid w:val="00351B9A"/>
    <w:rsid w:val="003540A1"/>
    <w:rsid w:val="00360950"/>
    <w:rsid w:val="00364D3B"/>
    <w:rsid w:val="00367718"/>
    <w:rsid w:val="00373CB9"/>
    <w:rsid w:val="00375044"/>
    <w:rsid w:val="00376B4B"/>
    <w:rsid w:val="0038087D"/>
    <w:rsid w:val="00381D94"/>
    <w:rsid w:val="00384DE4"/>
    <w:rsid w:val="003873D4"/>
    <w:rsid w:val="00387CDE"/>
    <w:rsid w:val="00390E40"/>
    <w:rsid w:val="0039230B"/>
    <w:rsid w:val="0039419A"/>
    <w:rsid w:val="00395261"/>
    <w:rsid w:val="003A1FB5"/>
    <w:rsid w:val="003A2891"/>
    <w:rsid w:val="003A3730"/>
    <w:rsid w:val="003A44E2"/>
    <w:rsid w:val="003A4AFF"/>
    <w:rsid w:val="003A5395"/>
    <w:rsid w:val="003B7CE0"/>
    <w:rsid w:val="003C05E5"/>
    <w:rsid w:val="003C154A"/>
    <w:rsid w:val="003C34EC"/>
    <w:rsid w:val="003C5D85"/>
    <w:rsid w:val="003C5E09"/>
    <w:rsid w:val="003C7123"/>
    <w:rsid w:val="003C7481"/>
    <w:rsid w:val="003C7A7B"/>
    <w:rsid w:val="003D206F"/>
    <w:rsid w:val="003D2D1A"/>
    <w:rsid w:val="003D55EB"/>
    <w:rsid w:val="003D6BEF"/>
    <w:rsid w:val="003D7B26"/>
    <w:rsid w:val="003E37D7"/>
    <w:rsid w:val="003E45CB"/>
    <w:rsid w:val="003E4749"/>
    <w:rsid w:val="003F0436"/>
    <w:rsid w:val="003F2709"/>
    <w:rsid w:val="003F4E4A"/>
    <w:rsid w:val="003F51B7"/>
    <w:rsid w:val="003F56D1"/>
    <w:rsid w:val="003F69AA"/>
    <w:rsid w:val="00401B44"/>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685D"/>
    <w:rsid w:val="00427446"/>
    <w:rsid w:val="0042780F"/>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61E0C"/>
    <w:rsid w:val="004629F2"/>
    <w:rsid w:val="004638DC"/>
    <w:rsid w:val="004639EA"/>
    <w:rsid w:val="00463B29"/>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6BA"/>
    <w:rsid w:val="004A529E"/>
    <w:rsid w:val="004A59A5"/>
    <w:rsid w:val="004A790A"/>
    <w:rsid w:val="004B206B"/>
    <w:rsid w:val="004B3E57"/>
    <w:rsid w:val="004C0362"/>
    <w:rsid w:val="004C1FAA"/>
    <w:rsid w:val="004C31B0"/>
    <w:rsid w:val="004C548B"/>
    <w:rsid w:val="004C5571"/>
    <w:rsid w:val="004C5D42"/>
    <w:rsid w:val="004C67A4"/>
    <w:rsid w:val="004C72FA"/>
    <w:rsid w:val="004D1215"/>
    <w:rsid w:val="004D17BA"/>
    <w:rsid w:val="004D233D"/>
    <w:rsid w:val="004D279D"/>
    <w:rsid w:val="004D57C9"/>
    <w:rsid w:val="004D6B67"/>
    <w:rsid w:val="004D7351"/>
    <w:rsid w:val="004E2611"/>
    <w:rsid w:val="004E2706"/>
    <w:rsid w:val="004E3489"/>
    <w:rsid w:val="004E4484"/>
    <w:rsid w:val="004E55A3"/>
    <w:rsid w:val="004E5AA0"/>
    <w:rsid w:val="004E6F42"/>
    <w:rsid w:val="004F0731"/>
    <w:rsid w:val="004F744E"/>
    <w:rsid w:val="004F76A4"/>
    <w:rsid w:val="005116F8"/>
    <w:rsid w:val="00511892"/>
    <w:rsid w:val="00515395"/>
    <w:rsid w:val="0051638D"/>
    <w:rsid w:val="00521459"/>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595C"/>
    <w:rsid w:val="00545FE7"/>
    <w:rsid w:val="00546A00"/>
    <w:rsid w:val="005475C2"/>
    <w:rsid w:val="00550DB8"/>
    <w:rsid w:val="005523EE"/>
    <w:rsid w:val="00552F2E"/>
    <w:rsid w:val="00553DEC"/>
    <w:rsid w:val="005553F4"/>
    <w:rsid w:val="005557F2"/>
    <w:rsid w:val="0056076D"/>
    <w:rsid w:val="005629B8"/>
    <w:rsid w:val="00564353"/>
    <w:rsid w:val="00570A4F"/>
    <w:rsid w:val="00577111"/>
    <w:rsid w:val="005804D0"/>
    <w:rsid w:val="005811BD"/>
    <w:rsid w:val="0058249A"/>
    <w:rsid w:val="005835A4"/>
    <w:rsid w:val="005839D4"/>
    <w:rsid w:val="00585391"/>
    <w:rsid w:val="00585A73"/>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B3C12"/>
    <w:rsid w:val="005B4281"/>
    <w:rsid w:val="005B74C4"/>
    <w:rsid w:val="005C52EB"/>
    <w:rsid w:val="005C6301"/>
    <w:rsid w:val="005C6938"/>
    <w:rsid w:val="005C788C"/>
    <w:rsid w:val="005D04FF"/>
    <w:rsid w:val="005D1DC5"/>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1677"/>
    <w:rsid w:val="006A3C4C"/>
    <w:rsid w:val="006A635F"/>
    <w:rsid w:val="006B252D"/>
    <w:rsid w:val="006B53B6"/>
    <w:rsid w:val="006B5944"/>
    <w:rsid w:val="006B6A93"/>
    <w:rsid w:val="006B6E16"/>
    <w:rsid w:val="006C07FD"/>
    <w:rsid w:val="006C0937"/>
    <w:rsid w:val="006C24F7"/>
    <w:rsid w:val="006C2525"/>
    <w:rsid w:val="006C259D"/>
    <w:rsid w:val="006C7338"/>
    <w:rsid w:val="006C7789"/>
    <w:rsid w:val="006D00A5"/>
    <w:rsid w:val="006D15A0"/>
    <w:rsid w:val="006D21CB"/>
    <w:rsid w:val="006D4FB5"/>
    <w:rsid w:val="006D6A24"/>
    <w:rsid w:val="006E0AF2"/>
    <w:rsid w:val="006E1AA9"/>
    <w:rsid w:val="006E296A"/>
    <w:rsid w:val="006E5528"/>
    <w:rsid w:val="006F2304"/>
    <w:rsid w:val="006F7B15"/>
    <w:rsid w:val="007014C4"/>
    <w:rsid w:val="00702BBD"/>
    <w:rsid w:val="00702E3F"/>
    <w:rsid w:val="0070368B"/>
    <w:rsid w:val="007042F4"/>
    <w:rsid w:val="00704BBA"/>
    <w:rsid w:val="00705C0B"/>
    <w:rsid w:val="00705F97"/>
    <w:rsid w:val="00706149"/>
    <w:rsid w:val="00706F1A"/>
    <w:rsid w:val="00710320"/>
    <w:rsid w:val="007136C5"/>
    <w:rsid w:val="00714897"/>
    <w:rsid w:val="00720511"/>
    <w:rsid w:val="007211E3"/>
    <w:rsid w:val="007223A5"/>
    <w:rsid w:val="00722C84"/>
    <w:rsid w:val="0072322E"/>
    <w:rsid w:val="007339B5"/>
    <w:rsid w:val="00737C46"/>
    <w:rsid w:val="00740746"/>
    <w:rsid w:val="00743269"/>
    <w:rsid w:val="00744610"/>
    <w:rsid w:val="00750D91"/>
    <w:rsid w:val="00752E97"/>
    <w:rsid w:val="00753DD5"/>
    <w:rsid w:val="00754DEA"/>
    <w:rsid w:val="00756AFB"/>
    <w:rsid w:val="00756EE0"/>
    <w:rsid w:val="0076114C"/>
    <w:rsid w:val="00761835"/>
    <w:rsid w:val="00761B85"/>
    <w:rsid w:val="00771980"/>
    <w:rsid w:val="007719A1"/>
    <w:rsid w:val="00773B2A"/>
    <w:rsid w:val="00773E31"/>
    <w:rsid w:val="0078025E"/>
    <w:rsid w:val="00780481"/>
    <w:rsid w:val="00780B53"/>
    <w:rsid w:val="00781652"/>
    <w:rsid w:val="00782A1D"/>
    <w:rsid w:val="007878B1"/>
    <w:rsid w:val="007929C9"/>
    <w:rsid w:val="00792D5B"/>
    <w:rsid w:val="00793160"/>
    <w:rsid w:val="007A1156"/>
    <w:rsid w:val="007A3F3F"/>
    <w:rsid w:val="007B703A"/>
    <w:rsid w:val="007C1945"/>
    <w:rsid w:val="007C2AE7"/>
    <w:rsid w:val="007C3356"/>
    <w:rsid w:val="007C50F0"/>
    <w:rsid w:val="007C57DB"/>
    <w:rsid w:val="007C76F6"/>
    <w:rsid w:val="007D0FF8"/>
    <w:rsid w:val="007D5921"/>
    <w:rsid w:val="007D63F7"/>
    <w:rsid w:val="007D6B24"/>
    <w:rsid w:val="007D7D0B"/>
    <w:rsid w:val="007E0E53"/>
    <w:rsid w:val="007E3D1B"/>
    <w:rsid w:val="007E6F19"/>
    <w:rsid w:val="007E7714"/>
    <w:rsid w:val="007F3702"/>
    <w:rsid w:val="007F3CBE"/>
    <w:rsid w:val="007F63E9"/>
    <w:rsid w:val="007F6433"/>
    <w:rsid w:val="00800D84"/>
    <w:rsid w:val="00803AF0"/>
    <w:rsid w:val="008056C1"/>
    <w:rsid w:val="00806329"/>
    <w:rsid w:val="008126F8"/>
    <w:rsid w:val="00813906"/>
    <w:rsid w:val="0081448B"/>
    <w:rsid w:val="008147E5"/>
    <w:rsid w:val="0081613D"/>
    <w:rsid w:val="0082088D"/>
    <w:rsid w:val="0082476B"/>
    <w:rsid w:val="0082522A"/>
    <w:rsid w:val="00841047"/>
    <w:rsid w:val="00842E8B"/>
    <w:rsid w:val="00844AEF"/>
    <w:rsid w:val="008457C9"/>
    <w:rsid w:val="00850A66"/>
    <w:rsid w:val="00854DE5"/>
    <w:rsid w:val="008572FC"/>
    <w:rsid w:val="0086043B"/>
    <w:rsid w:val="008642A4"/>
    <w:rsid w:val="00864EFB"/>
    <w:rsid w:val="00865BF7"/>
    <w:rsid w:val="00870887"/>
    <w:rsid w:val="00871311"/>
    <w:rsid w:val="00872C91"/>
    <w:rsid w:val="00873571"/>
    <w:rsid w:val="00873595"/>
    <w:rsid w:val="00873708"/>
    <w:rsid w:val="008755A0"/>
    <w:rsid w:val="00875BA3"/>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C0F5A"/>
    <w:rsid w:val="008C2691"/>
    <w:rsid w:val="008C29EE"/>
    <w:rsid w:val="008C5ABB"/>
    <w:rsid w:val="008C5CD8"/>
    <w:rsid w:val="008C6054"/>
    <w:rsid w:val="008D18A8"/>
    <w:rsid w:val="008D218E"/>
    <w:rsid w:val="008D2F89"/>
    <w:rsid w:val="008D44B0"/>
    <w:rsid w:val="008D4CB4"/>
    <w:rsid w:val="008E0B8B"/>
    <w:rsid w:val="008E33BE"/>
    <w:rsid w:val="008E63B4"/>
    <w:rsid w:val="008E689B"/>
    <w:rsid w:val="008E6E9C"/>
    <w:rsid w:val="008E74CF"/>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32454"/>
    <w:rsid w:val="009328A9"/>
    <w:rsid w:val="00934AB2"/>
    <w:rsid w:val="009378FF"/>
    <w:rsid w:val="00941BEE"/>
    <w:rsid w:val="00941F3C"/>
    <w:rsid w:val="00942A04"/>
    <w:rsid w:val="0094361C"/>
    <w:rsid w:val="009444D5"/>
    <w:rsid w:val="009468E7"/>
    <w:rsid w:val="00946BFF"/>
    <w:rsid w:val="0094705E"/>
    <w:rsid w:val="00947DF3"/>
    <w:rsid w:val="00950860"/>
    <w:rsid w:val="00952DD5"/>
    <w:rsid w:val="00953FEB"/>
    <w:rsid w:val="00954AA8"/>
    <w:rsid w:val="009553F1"/>
    <w:rsid w:val="009557B5"/>
    <w:rsid w:val="00955F0F"/>
    <w:rsid w:val="00956461"/>
    <w:rsid w:val="00957F26"/>
    <w:rsid w:val="00961227"/>
    <w:rsid w:val="00962B3C"/>
    <w:rsid w:val="00966ABF"/>
    <w:rsid w:val="00966C04"/>
    <w:rsid w:val="0096739F"/>
    <w:rsid w:val="0096747C"/>
    <w:rsid w:val="009734F6"/>
    <w:rsid w:val="00974AAC"/>
    <w:rsid w:val="0098160A"/>
    <w:rsid w:val="00982ADD"/>
    <w:rsid w:val="00984192"/>
    <w:rsid w:val="00985C53"/>
    <w:rsid w:val="00991B27"/>
    <w:rsid w:val="00991CE9"/>
    <w:rsid w:val="00996483"/>
    <w:rsid w:val="00996DB2"/>
    <w:rsid w:val="009A2396"/>
    <w:rsid w:val="009A2AC0"/>
    <w:rsid w:val="009A37C1"/>
    <w:rsid w:val="009A418C"/>
    <w:rsid w:val="009A5AD8"/>
    <w:rsid w:val="009A66FC"/>
    <w:rsid w:val="009B1608"/>
    <w:rsid w:val="009B36D1"/>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15F7"/>
    <w:rsid w:val="009E1FA9"/>
    <w:rsid w:val="009E4AF6"/>
    <w:rsid w:val="009E596B"/>
    <w:rsid w:val="009F069F"/>
    <w:rsid w:val="009F07A4"/>
    <w:rsid w:val="009F5DE7"/>
    <w:rsid w:val="009F798C"/>
    <w:rsid w:val="00A021B6"/>
    <w:rsid w:val="00A027B4"/>
    <w:rsid w:val="00A03051"/>
    <w:rsid w:val="00A035AD"/>
    <w:rsid w:val="00A037B1"/>
    <w:rsid w:val="00A06AE7"/>
    <w:rsid w:val="00A1075A"/>
    <w:rsid w:val="00A11AC6"/>
    <w:rsid w:val="00A12D32"/>
    <w:rsid w:val="00A13A73"/>
    <w:rsid w:val="00A13F47"/>
    <w:rsid w:val="00A16D6E"/>
    <w:rsid w:val="00A16DA4"/>
    <w:rsid w:val="00A1782E"/>
    <w:rsid w:val="00A216B1"/>
    <w:rsid w:val="00A21905"/>
    <w:rsid w:val="00A23868"/>
    <w:rsid w:val="00A256E2"/>
    <w:rsid w:val="00A25D63"/>
    <w:rsid w:val="00A26F57"/>
    <w:rsid w:val="00A27A5E"/>
    <w:rsid w:val="00A3016F"/>
    <w:rsid w:val="00A30263"/>
    <w:rsid w:val="00A31672"/>
    <w:rsid w:val="00A32384"/>
    <w:rsid w:val="00A33BA2"/>
    <w:rsid w:val="00A34133"/>
    <w:rsid w:val="00A34B67"/>
    <w:rsid w:val="00A41408"/>
    <w:rsid w:val="00A42BEB"/>
    <w:rsid w:val="00A4367E"/>
    <w:rsid w:val="00A43AAC"/>
    <w:rsid w:val="00A4674D"/>
    <w:rsid w:val="00A521FD"/>
    <w:rsid w:val="00A5286D"/>
    <w:rsid w:val="00A53527"/>
    <w:rsid w:val="00A56347"/>
    <w:rsid w:val="00A5654F"/>
    <w:rsid w:val="00A6286D"/>
    <w:rsid w:val="00A642FB"/>
    <w:rsid w:val="00A66CA3"/>
    <w:rsid w:val="00A67EE2"/>
    <w:rsid w:val="00A7115C"/>
    <w:rsid w:val="00A7356C"/>
    <w:rsid w:val="00A73BFE"/>
    <w:rsid w:val="00A74C4A"/>
    <w:rsid w:val="00A7748E"/>
    <w:rsid w:val="00A81A1F"/>
    <w:rsid w:val="00A8396C"/>
    <w:rsid w:val="00A83F65"/>
    <w:rsid w:val="00A85236"/>
    <w:rsid w:val="00A856DC"/>
    <w:rsid w:val="00A90F84"/>
    <w:rsid w:val="00A91218"/>
    <w:rsid w:val="00A95416"/>
    <w:rsid w:val="00AA49DE"/>
    <w:rsid w:val="00AA4B20"/>
    <w:rsid w:val="00AB0778"/>
    <w:rsid w:val="00AB1710"/>
    <w:rsid w:val="00AC5046"/>
    <w:rsid w:val="00AC5908"/>
    <w:rsid w:val="00AC6A31"/>
    <w:rsid w:val="00AD13E5"/>
    <w:rsid w:val="00AD2B34"/>
    <w:rsid w:val="00AD3DAF"/>
    <w:rsid w:val="00AD6631"/>
    <w:rsid w:val="00AD75AB"/>
    <w:rsid w:val="00AD76C6"/>
    <w:rsid w:val="00AE09A0"/>
    <w:rsid w:val="00AE18D8"/>
    <w:rsid w:val="00AE4118"/>
    <w:rsid w:val="00AE4B00"/>
    <w:rsid w:val="00AE66A2"/>
    <w:rsid w:val="00AE7DD8"/>
    <w:rsid w:val="00AE7E87"/>
    <w:rsid w:val="00AF0F4D"/>
    <w:rsid w:val="00AF2123"/>
    <w:rsid w:val="00AF5A15"/>
    <w:rsid w:val="00AF79D2"/>
    <w:rsid w:val="00B02857"/>
    <w:rsid w:val="00B068DA"/>
    <w:rsid w:val="00B13BDE"/>
    <w:rsid w:val="00B1580C"/>
    <w:rsid w:val="00B25FD3"/>
    <w:rsid w:val="00B274DB"/>
    <w:rsid w:val="00B30280"/>
    <w:rsid w:val="00B30FCF"/>
    <w:rsid w:val="00B32CBC"/>
    <w:rsid w:val="00B37FC4"/>
    <w:rsid w:val="00B4000A"/>
    <w:rsid w:val="00B42B42"/>
    <w:rsid w:val="00B43943"/>
    <w:rsid w:val="00B44567"/>
    <w:rsid w:val="00B50E39"/>
    <w:rsid w:val="00B51D99"/>
    <w:rsid w:val="00B531E1"/>
    <w:rsid w:val="00B53456"/>
    <w:rsid w:val="00B539D1"/>
    <w:rsid w:val="00B629E3"/>
    <w:rsid w:val="00B65EF1"/>
    <w:rsid w:val="00B66C2B"/>
    <w:rsid w:val="00B720EE"/>
    <w:rsid w:val="00B7271F"/>
    <w:rsid w:val="00B74051"/>
    <w:rsid w:val="00B74166"/>
    <w:rsid w:val="00B7420B"/>
    <w:rsid w:val="00B750BA"/>
    <w:rsid w:val="00B7524A"/>
    <w:rsid w:val="00B836D5"/>
    <w:rsid w:val="00B86D10"/>
    <w:rsid w:val="00B91E08"/>
    <w:rsid w:val="00B9228E"/>
    <w:rsid w:val="00B92716"/>
    <w:rsid w:val="00B92B61"/>
    <w:rsid w:val="00B95BA3"/>
    <w:rsid w:val="00B970F8"/>
    <w:rsid w:val="00BA053A"/>
    <w:rsid w:val="00BA54B9"/>
    <w:rsid w:val="00BA5C55"/>
    <w:rsid w:val="00BA7C75"/>
    <w:rsid w:val="00BB2C4F"/>
    <w:rsid w:val="00BB5A21"/>
    <w:rsid w:val="00BB7B69"/>
    <w:rsid w:val="00BC0646"/>
    <w:rsid w:val="00BC278B"/>
    <w:rsid w:val="00BC3B28"/>
    <w:rsid w:val="00BC5A24"/>
    <w:rsid w:val="00BC669C"/>
    <w:rsid w:val="00BD39CA"/>
    <w:rsid w:val="00BD456F"/>
    <w:rsid w:val="00BD5EAD"/>
    <w:rsid w:val="00BD7B8E"/>
    <w:rsid w:val="00BF1A37"/>
    <w:rsid w:val="00BF1E50"/>
    <w:rsid w:val="00BF4F9A"/>
    <w:rsid w:val="00C01353"/>
    <w:rsid w:val="00C01611"/>
    <w:rsid w:val="00C036A3"/>
    <w:rsid w:val="00C07C6F"/>
    <w:rsid w:val="00C10A9B"/>
    <w:rsid w:val="00C11064"/>
    <w:rsid w:val="00C11800"/>
    <w:rsid w:val="00C12D78"/>
    <w:rsid w:val="00C16E66"/>
    <w:rsid w:val="00C23637"/>
    <w:rsid w:val="00C25955"/>
    <w:rsid w:val="00C27947"/>
    <w:rsid w:val="00C30944"/>
    <w:rsid w:val="00C309D7"/>
    <w:rsid w:val="00C310B6"/>
    <w:rsid w:val="00C33BBB"/>
    <w:rsid w:val="00C34E94"/>
    <w:rsid w:val="00C35E10"/>
    <w:rsid w:val="00C43B15"/>
    <w:rsid w:val="00C464CA"/>
    <w:rsid w:val="00C52483"/>
    <w:rsid w:val="00C531AF"/>
    <w:rsid w:val="00C53273"/>
    <w:rsid w:val="00C619F8"/>
    <w:rsid w:val="00C63EFB"/>
    <w:rsid w:val="00C67600"/>
    <w:rsid w:val="00C67B61"/>
    <w:rsid w:val="00C71596"/>
    <w:rsid w:val="00C71B54"/>
    <w:rsid w:val="00C71C64"/>
    <w:rsid w:val="00C7221B"/>
    <w:rsid w:val="00C81E4B"/>
    <w:rsid w:val="00C84861"/>
    <w:rsid w:val="00C90194"/>
    <w:rsid w:val="00C91B36"/>
    <w:rsid w:val="00C91DED"/>
    <w:rsid w:val="00C91F0B"/>
    <w:rsid w:val="00C9237F"/>
    <w:rsid w:val="00C93842"/>
    <w:rsid w:val="00C93C47"/>
    <w:rsid w:val="00C9673F"/>
    <w:rsid w:val="00CA17DD"/>
    <w:rsid w:val="00CA2AA5"/>
    <w:rsid w:val="00CA2C38"/>
    <w:rsid w:val="00CA5224"/>
    <w:rsid w:val="00CA6579"/>
    <w:rsid w:val="00CB51D8"/>
    <w:rsid w:val="00CB568B"/>
    <w:rsid w:val="00CB5985"/>
    <w:rsid w:val="00CB5B5B"/>
    <w:rsid w:val="00CB5CCF"/>
    <w:rsid w:val="00CB6538"/>
    <w:rsid w:val="00CC2223"/>
    <w:rsid w:val="00CC2291"/>
    <w:rsid w:val="00CC4204"/>
    <w:rsid w:val="00CC5448"/>
    <w:rsid w:val="00CC5E8F"/>
    <w:rsid w:val="00CC6A94"/>
    <w:rsid w:val="00CC786C"/>
    <w:rsid w:val="00CD2930"/>
    <w:rsid w:val="00CD2D24"/>
    <w:rsid w:val="00CD537B"/>
    <w:rsid w:val="00CD7FD8"/>
    <w:rsid w:val="00CE1CC1"/>
    <w:rsid w:val="00CE4D5E"/>
    <w:rsid w:val="00CE5546"/>
    <w:rsid w:val="00CF194A"/>
    <w:rsid w:val="00CF26DC"/>
    <w:rsid w:val="00CF2924"/>
    <w:rsid w:val="00CF4370"/>
    <w:rsid w:val="00D0205F"/>
    <w:rsid w:val="00D030EC"/>
    <w:rsid w:val="00D061BA"/>
    <w:rsid w:val="00D06B4D"/>
    <w:rsid w:val="00D07AF5"/>
    <w:rsid w:val="00D10357"/>
    <w:rsid w:val="00D11264"/>
    <w:rsid w:val="00D1142E"/>
    <w:rsid w:val="00D114C0"/>
    <w:rsid w:val="00D11E6A"/>
    <w:rsid w:val="00D14890"/>
    <w:rsid w:val="00D14CA5"/>
    <w:rsid w:val="00D24603"/>
    <w:rsid w:val="00D276F8"/>
    <w:rsid w:val="00D34978"/>
    <w:rsid w:val="00D35189"/>
    <w:rsid w:val="00D40C17"/>
    <w:rsid w:val="00D42344"/>
    <w:rsid w:val="00D4366C"/>
    <w:rsid w:val="00D438DD"/>
    <w:rsid w:val="00D4797A"/>
    <w:rsid w:val="00D51617"/>
    <w:rsid w:val="00D51E60"/>
    <w:rsid w:val="00D52E66"/>
    <w:rsid w:val="00D625B4"/>
    <w:rsid w:val="00D63506"/>
    <w:rsid w:val="00D66169"/>
    <w:rsid w:val="00D66BD3"/>
    <w:rsid w:val="00D67E9D"/>
    <w:rsid w:val="00D7206C"/>
    <w:rsid w:val="00D75AFD"/>
    <w:rsid w:val="00D76422"/>
    <w:rsid w:val="00D805A9"/>
    <w:rsid w:val="00D813A0"/>
    <w:rsid w:val="00D848CE"/>
    <w:rsid w:val="00D944C4"/>
    <w:rsid w:val="00D9492F"/>
    <w:rsid w:val="00D95CCC"/>
    <w:rsid w:val="00D965C8"/>
    <w:rsid w:val="00D97ADE"/>
    <w:rsid w:val="00DA34B9"/>
    <w:rsid w:val="00DA44B2"/>
    <w:rsid w:val="00DA53CC"/>
    <w:rsid w:val="00DA547D"/>
    <w:rsid w:val="00DB0668"/>
    <w:rsid w:val="00DB299E"/>
    <w:rsid w:val="00DB2DAC"/>
    <w:rsid w:val="00DC03D0"/>
    <w:rsid w:val="00DC0F7F"/>
    <w:rsid w:val="00DC1368"/>
    <w:rsid w:val="00DC15DB"/>
    <w:rsid w:val="00DC4AB1"/>
    <w:rsid w:val="00DC74F7"/>
    <w:rsid w:val="00DC764E"/>
    <w:rsid w:val="00DC7CA3"/>
    <w:rsid w:val="00DD0267"/>
    <w:rsid w:val="00DD0953"/>
    <w:rsid w:val="00DD0C35"/>
    <w:rsid w:val="00DD109A"/>
    <w:rsid w:val="00DD44AD"/>
    <w:rsid w:val="00DE1BF2"/>
    <w:rsid w:val="00DE28AA"/>
    <w:rsid w:val="00DE3352"/>
    <w:rsid w:val="00DE3898"/>
    <w:rsid w:val="00DE48EC"/>
    <w:rsid w:val="00DE4A34"/>
    <w:rsid w:val="00DE5854"/>
    <w:rsid w:val="00DE5CF3"/>
    <w:rsid w:val="00DF1022"/>
    <w:rsid w:val="00DF1033"/>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5E5A"/>
    <w:rsid w:val="00E26931"/>
    <w:rsid w:val="00E26FBC"/>
    <w:rsid w:val="00E32191"/>
    <w:rsid w:val="00E3446F"/>
    <w:rsid w:val="00E372DB"/>
    <w:rsid w:val="00E37870"/>
    <w:rsid w:val="00E4112D"/>
    <w:rsid w:val="00E42C40"/>
    <w:rsid w:val="00E431ED"/>
    <w:rsid w:val="00E445FD"/>
    <w:rsid w:val="00E44774"/>
    <w:rsid w:val="00E45F02"/>
    <w:rsid w:val="00E47912"/>
    <w:rsid w:val="00E50269"/>
    <w:rsid w:val="00E50309"/>
    <w:rsid w:val="00E524A7"/>
    <w:rsid w:val="00E53631"/>
    <w:rsid w:val="00E538F5"/>
    <w:rsid w:val="00E53AB3"/>
    <w:rsid w:val="00E54B71"/>
    <w:rsid w:val="00E54DE4"/>
    <w:rsid w:val="00E55189"/>
    <w:rsid w:val="00E6093B"/>
    <w:rsid w:val="00E613D5"/>
    <w:rsid w:val="00E632C6"/>
    <w:rsid w:val="00E65F38"/>
    <w:rsid w:val="00E6793E"/>
    <w:rsid w:val="00E67B39"/>
    <w:rsid w:val="00E70E95"/>
    <w:rsid w:val="00E71685"/>
    <w:rsid w:val="00E719A4"/>
    <w:rsid w:val="00E7267A"/>
    <w:rsid w:val="00E74B0C"/>
    <w:rsid w:val="00E751D7"/>
    <w:rsid w:val="00E76F84"/>
    <w:rsid w:val="00E80FEF"/>
    <w:rsid w:val="00E83677"/>
    <w:rsid w:val="00E83AA1"/>
    <w:rsid w:val="00E9070D"/>
    <w:rsid w:val="00E96D5D"/>
    <w:rsid w:val="00EA06D6"/>
    <w:rsid w:val="00EA15DB"/>
    <w:rsid w:val="00EA189E"/>
    <w:rsid w:val="00EA1E44"/>
    <w:rsid w:val="00EA7906"/>
    <w:rsid w:val="00EA7DFA"/>
    <w:rsid w:val="00EB208C"/>
    <w:rsid w:val="00EB29E5"/>
    <w:rsid w:val="00EB6289"/>
    <w:rsid w:val="00EB7239"/>
    <w:rsid w:val="00EB740A"/>
    <w:rsid w:val="00EC1D5F"/>
    <w:rsid w:val="00EC612F"/>
    <w:rsid w:val="00ED0F54"/>
    <w:rsid w:val="00ED44EA"/>
    <w:rsid w:val="00EE5310"/>
    <w:rsid w:val="00EF0363"/>
    <w:rsid w:val="00EF116B"/>
    <w:rsid w:val="00EF12B7"/>
    <w:rsid w:val="00EF1EC8"/>
    <w:rsid w:val="00EF53C8"/>
    <w:rsid w:val="00EF729F"/>
    <w:rsid w:val="00F003B5"/>
    <w:rsid w:val="00F02A1F"/>
    <w:rsid w:val="00F057F4"/>
    <w:rsid w:val="00F12C1E"/>
    <w:rsid w:val="00F12D57"/>
    <w:rsid w:val="00F149B2"/>
    <w:rsid w:val="00F20521"/>
    <w:rsid w:val="00F2063C"/>
    <w:rsid w:val="00F20ADD"/>
    <w:rsid w:val="00F211DE"/>
    <w:rsid w:val="00F21A2E"/>
    <w:rsid w:val="00F21DFE"/>
    <w:rsid w:val="00F22BE5"/>
    <w:rsid w:val="00F261B8"/>
    <w:rsid w:val="00F276BB"/>
    <w:rsid w:val="00F27DA8"/>
    <w:rsid w:val="00F30370"/>
    <w:rsid w:val="00F31510"/>
    <w:rsid w:val="00F322ED"/>
    <w:rsid w:val="00F323C5"/>
    <w:rsid w:val="00F3331D"/>
    <w:rsid w:val="00F334D1"/>
    <w:rsid w:val="00F34CF7"/>
    <w:rsid w:val="00F3506D"/>
    <w:rsid w:val="00F366CC"/>
    <w:rsid w:val="00F401C6"/>
    <w:rsid w:val="00F41F79"/>
    <w:rsid w:val="00F44CC0"/>
    <w:rsid w:val="00F45EC2"/>
    <w:rsid w:val="00F46D1A"/>
    <w:rsid w:val="00F508ED"/>
    <w:rsid w:val="00F524E4"/>
    <w:rsid w:val="00F532CF"/>
    <w:rsid w:val="00F5503C"/>
    <w:rsid w:val="00F55507"/>
    <w:rsid w:val="00F56CEF"/>
    <w:rsid w:val="00F601C4"/>
    <w:rsid w:val="00F607A1"/>
    <w:rsid w:val="00F60C0A"/>
    <w:rsid w:val="00F61407"/>
    <w:rsid w:val="00F61BED"/>
    <w:rsid w:val="00F63F2E"/>
    <w:rsid w:val="00F6424F"/>
    <w:rsid w:val="00F64DA2"/>
    <w:rsid w:val="00F65CB7"/>
    <w:rsid w:val="00F7148B"/>
    <w:rsid w:val="00F72367"/>
    <w:rsid w:val="00F74634"/>
    <w:rsid w:val="00F74ED9"/>
    <w:rsid w:val="00F77AFF"/>
    <w:rsid w:val="00F77B02"/>
    <w:rsid w:val="00F819B6"/>
    <w:rsid w:val="00F82B06"/>
    <w:rsid w:val="00F83BA8"/>
    <w:rsid w:val="00F874BA"/>
    <w:rsid w:val="00F91A15"/>
    <w:rsid w:val="00F937F8"/>
    <w:rsid w:val="00F94310"/>
    <w:rsid w:val="00F95208"/>
    <w:rsid w:val="00F967F2"/>
    <w:rsid w:val="00FB14D4"/>
    <w:rsid w:val="00FB2164"/>
    <w:rsid w:val="00FB23AE"/>
    <w:rsid w:val="00FB3414"/>
    <w:rsid w:val="00FB62D4"/>
    <w:rsid w:val="00FB7174"/>
    <w:rsid w:val="00FC0D36"/>
    <w:rsid w:val="00FC6027"/>
    <w:rsid w:val="00FC7ACE"/>
    <w:rsid w:val="00FC7ECC"/>
    <w:rsid w:val="00FD01B2"/>
    <w:rsid w:val="00FD214F"/>
    <w:rsid w:val="00FD3845"/>
    <w:rsid w:val="00FD4ACC"/>
    <w:rsid w:val="00FD5C99"/>
    <w:rsid w:val="00FD651A"/>
    <w:rsid w:val="00FE4D8B"/>
    <w:rsid w:val="00FE4DBF"/>
    <w:rsid w:val="00FE50CC"/>
    <w:rsid w:val="00FE6FC0"/>
    <w:rsid w:val="00FE7E69"/>
    <w:rsid w:val="00FF2947"/>
    <w:rsid w:val="00FF2DF0"/>
    <w:rsid w:val="00FF54F0"/>
    <w:rsid w:val="00FF5DE2"/>
    <w:rsid w:val="00FF6D3A"/>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umberland.gov.uk/parking-roads-and-transport/streets-roads-and-pavements/road-maintenance-closures-and-improvements/report-problem-street-or-road"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hyperfastgb.com/" TargetMode="External"/><Relationship Id="rId4" Type="http://schemas.openxmlformats.org/officeDocument/2006/relationships/webSettings" Target="webSettings.xml"/><Relationship Id="rId9" Type="http://schemas.openxmlformats.org/officeDocument/2006/relationships/hyperlink" Target="https://www.lakedistrict.gov.uk/visiting/things-to-do/rowupdates/reporting-a-problem-on-a-right-of-way"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954</TotalTime>
  <Pages>5</Pages>
  <Words>1904</Words>
  <Characters>10438</Characters>
  <Application>Microsoft Office Word</Application>
  <DocSecurity>0</DocSecurity>
  <Lines>193</Lines>
  <Paragraphs>59</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12283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41</cp:revision>
  <cp:lastPrinted>2023-10-24T18:35:00Z</cp:lastPrinted>
  <dcterms:created xsi:type="dcterms:W3CDTF">2024-09-05T07:24:00Z</dcterms:created>
  <dcterms:modified xsi:type="dcterms:W3CDTF">2024-09-23T20:11:00Z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