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596621E" w14:textId="0B5C566F" w:rsidR="00AD4F25" w:rsidRDefault="00B20B16" w:rsidP="00474476">
      <w:pPr>
        <w:pStyle w:val="Title"/>
        <w:jc w:val="center"/>
      </w:pPr>
      <w:proofErr w:type="spellStart"/>
      <w:r>
        <w:t>Bassenthwaite</w:t>
      </w:r>
      <w:proofErr w:type="spellEnd"/>
      <w:r w:rsidR="00E95276">
        <w:t xml:space="preserve"> Parish Council</w:t>
      </w:r>
    </w:p>
    <w:p w14:paraId="7EECB6B2" w14:textId="1B1D0BB9" w:rsidR="004B5D6A" w:rsidRDefault="00474476" w:rsidP="00474476">
      <w:pPr>
        <w:pStyle w:val="Title"/>
        <w:jc w:val="center"/>
      </w:pPr>
      <w:r>
        <w:t>Communications Policy</w:t>
      </w:r>
    </w:p>
    <w:p w14:paraId="74A56AEF" w14:textId="0A4313C4" w:rsidR="0060043B" w:rsidRDefault="0060043B" w:rsidP="004B5D6A">
      <w:pPr>
        <w:pStyle w:val="NoSpacing"/>
      </w:pPr>
    </w:p>
    <w:p w14:paraId="20F78E4D" w14:textId="77777777" w:rsidR="00474476" w:rsidRPr="00474476" w:rsidRDefault="00474476" w:rsidP="00474476">
      <w:pPr>
        <w:pStyle w:val="Heading1"/>
        <w:keepNext w:val="0"/>
        <w:keepLines w:val="0"/>
        <w:widowControl w:val="0"/>
        <w:numPr>
          <w:ilvl w:val="0"/>
          <w:numId w:val="17"/>
        </w:numPr>
        <w:tabs>
          <w:tab w:val="left" w:pos="832"/>
        </w:tabs>
        <w:autoSpaceDE w:val="0"/>
        <w:autoSpaceDN w:val="0"/>
        <w:spacing w:before="0" w:after="0" w:line="240" w:lineRule="auto"/>
        <w:jc w:val="left"/>
        <w:rPr>
          <w:rFonts w:ascii="Arial" w:hAnsi="Arial" w:cs="Arial"/>
          <w:color w:val="000000" w:themeColor="text1"/>
        </w:rPr>
      </w:pPr>
      <w:r w:rsidRPr="00474476">
        <w:rPr>
          <w:rFonts w:ascii="Arial" w:hAnsi="Arial" w:cs="Arial"/>
          <w:color w:val="000000" w:themeColor="text1"/>
          <w:spacing w:val="-2"/>
        </w:rPr>
        <w:t>INTRODUCTION</w:t>
      </w:r>
    </w:p>
    <w:p w14:paraId="541ADB8A" w14:textId="77777777" w:rsidR="00474476" w:rsidRPr="00474476" w:rsidRDefault="00474476" w:rsidP="00474476">
      <w:pPr>
        <w:pStyle w:val="BodyText"/>
        <w:ind w:left="400" w:right="162"/>
        <w:rPr>
          <w:rFonts w:ascii="Arial" w:hAnsi="Arial" w:cs="Arial"/>
          <w:color w:val="000000" w:themeColor="text1"/>
        </w:rPr>
      </w:pPr>
      <w:r w:rsidRPr="00474476">
        <w:rPr>
          <w:rFonts w:ascii="Arial" w:hAnsi="Arial" w:cs="Arial"/>
          <w:color w:val="000000" w:themeColor="text1"/>
        </w:rPr>
        <w:t>This policy sets out a protocol for effective communication of the Parish Council’s activities and pertinent</w:t>
      </w:r>
      <w:r w:rsidRPr="00474476">
        <w:rPr>
          <w:rFonts w:ascii="Arial" w:hAnsi="Arial" w:cs="Arial"/>
          <w:color w:val="000000" w:themeColor="text1"/>
          <w:spacing w:val="-1"/>
        </w:rPr>
        <w:t xml:space="preserve"> </w:t>
      </w:r>
      <w:r w:rsidRPr="00474476">
        <w:rPr>
          <w:rFonts w:ascii="Arial" w:hAnsi="Arial" w:cs="Arial"/>
          <w:color w:val="000000" w:themeColor="text1"/>
        </w:rPr>
        <w:t>information</w:t>
      </w:r>
      <w:r w:rsidRPr="00474476">
        <w:rPr>
          <w:rFonts w:ascii="Arial" w:hAnsi="Arial" w:cs="Arial"/>
          <w:color w:val="000000" w:themeColor="text1"/>
          <w:spacing w:val="-5"/>
        </w:rPr>
        <w:t xml:space="preserve"> </w:t>
      </w:r>
      <w:r w:rsidRPr="00474476">
        <w:rPr>
          <w:rFonts w:ascii="Arial" w:hAnsi="Arial" w:cs="Arial"/>
          <w:color w:val="000000" w:themeColor="text1"/>
        </w:rPr>
        <w:t>to</w:t>
      </w:r>
      <w:r w:rsidRPr="00474476">
        <w:rPr>
          <w:rFonts w:ascii="Arial" w:hAnsi="Arial" w:cs="Arial"/>
          <w:color w:val="000000" w:themeColor="text1"/>
          <w:spacing w:val="-3"/>
        </w:rPr>
        <w:t xml:space="preserve"> </w:t>
      </w:r>
      <w:r w:rsidRPr="00474476">
        <w:rPr>
          <w:rFonts w:ascii="Arial" w:hAnsi="Arial" w:cs="Arial"/>
          <w:color w:val="000000" w:themeColor="text1"/>
        </w:rPr>
        <w:t>the</w:t>
      </w:r>
      <w:r w:rsidRPr="00474476">
        <w:rPr>
          <w:rFonts w:ascii="Arial" w:hAnsi="Arial" w:cs="Arial"/>
          <w:color w:val="000000" w:themeColor="text1"/>
          <w:spacing w:val="-1"/>
        </w:rPr>
        <w:t xml:space="preserve"> </w:t>
      </w:r>
      <w:r w:rsidRPr="00474476">
        <w:rPr>
          <w:rFonts w:ascii="Arial" w:hAnsi="Arial" w:cs="Arial"/>
          <w:color w:val="000000" w:themeColor="text1"/>
        </w:rPr>
        <w:t>media</w:t>
      </w:r>
      <w:r w:rsidRPr="00474476">
        <w:rPr>
          <w:rFonts w:ascii="Arial" w:hAnsi="Arial" w:cs="Arial"/>
          <w:color w:val="000000" w:themeColor="text1"/>
          <w:spacing w:val="-1"/>
        </w:rPr>
        <w:t xml:space="preserve"> </w:t>
      </w:r>
      <w:r w:rsidRPr="00474476">
        <w:rPr>
          <w:rFonts w:ascii="Arial" w:hAnsi="Arial" w:cs="Arial"/>
          <w:color w:val="000000" w:themeColor="text1"/>
        </w:rPr>
        <w:t>and</w:t>
      </w:r>
      <w:r w:rsidRPr="00474476">
        <w:rPr>
          <w:rFonts w:ascii="Arial" w:hAnsi="Arial" w:cs="Arial"/>
          <w:color w:val="000000" w:themeColor="text1"/>
          <w:spacing w:val="-5"/>
        </w:rPr>
        <w:t xml:space="preserve"> </w:t>
      </w:r>
      <w:r w:rsidRPr="00474476">
        <w:rPr>
          <w:rFonts w:ascii="Arial" w:hAnsi="Arial" w:cs="Arial"/>
          <w:color w:val="000000" w:themeColor="text1"/>
        </w:rPr>
        <w:t>members</w:t>
      </w:r>
      <w:r w:rsidRPr="00474476">
        <w:rPr>
          <w:rFonts w:ascii="Arial" w:hAnsi="Arial" w:cs="Arial"/>
          <w:color w:val="000000" w:themeColor="text1"/>
          <w:spacing w:val="-4"/>
        </w:rPr>
        <w:t xml:space="preserve"> </w:t>
      </w:r>
      <w:r w:rsidRPr="00474476">
        <w:rPr>
          <w:rFonts w:ascii="Arial" w:hAnsi="Arial" w:cs="Arial"/>
          <w:color w:val="000000" w:themeColor="text1"/>
        </w:rPr>
        <w:t>of</w:t>
      </w:r>
      <w:r w:rsidRPr="00474476">
        <w:rPr>
          <w:rFonts w:ascii="Arial" w:hAnsi="Arial" w:cs="Arial"/>
          <w:color w:val="000000" w:themeColor="text1"/>
          <w:spacing w:val="-4"/>
        </w:rPr>
        <w:t xml:space="preserve"> </w:t>
      </w:r>
      <w:r w:rsidRPr="00474476">
        <w:rPr>
          <w:rFonts w:ascii="Arial" w:hAnsi="Arial" w:cs="Arial"/>
          <w:color w:val="000000" w:themeColor="text1"/>
        </w:rPr>
        <w:t>the</w:t>
      </w:r>
      <w:r w:rsidRPr="00474476">
        <w:rPr>
          <w:rFonts w:ascii="Arial" w:hAnsi="Arial" w:cs="Arial"/>
          <w:color w:val="000000" w:themeColor="text1"/>
          <w:spacing w:val="-1"/>
        </w:rPr>
        <w:t xml:space="preserve"> </w:t>
      </w:r>
      <w:r w:rsidRPr="00474476">
        <w:rPr>
          <w:rFonts w:ascii="Arial" w:hAnsi="Arial" w:cs="Arial"/>
          <w:color w:val="000000" w:themeColor="text1"/>
        </w:rPr>
        <w:t>public.</w:t>
      </w:r>
      <w:r w:rsidRPr="00474476">
        <w:rPr>
          <w:rFonts w:ascii="Arial" w:hAnsi="Arial" w:cs="Arial"/>
          <w:color w:val="000000" w:themeColor="text1"/>
          <w:spacing w:val="-1"/>
        </w:rPr>
        <w:t xml:space="preserve"> </w:t>
      </w:r>
      <w:r w:rsidRPr="00474476">
        <w:rPr>
          <w:rFonts w:ascii="Arial" w:hAnsi="Arial" w:cs="Arial"/>
          <w:color w:val="000000" w:themeColor="text1"/>
        </w:rPr>
        <w:t>The policy</w:t>
      </w:r>
      <w:r w:rsidRPr="00474476">
        <w:rPr>
          <w:rFonts w:ascii="Arial" w:hAnsi="Arial" w:cs="Arial"/>
          <w:color w:val="000000" w:themeColor="text1"/>
          <w:spacing w:val="-3"/>
        </w:rPr>
        <w:t xml:space="preserve"> </w:t>
      </w:r>
      <w:r w:rsidRPr="00474476">
        <w:rPr>
          <w:rFonts w:ascii="Arial" w:hAnsi="Arial" w:cs="Arial"/>
          <w:color w:val="000000" w:themeColor="text1"/>
        </w:rPr>
        <w:t>is</w:t>
      </w:r>
      <w:r w:rsidRPr="00474476">
        <w:rPr>
          <w:rFonts w:ascii="Arial" w:hAnsi="Arial" w:cs="Arial"/>
          <w:color w:val="000000" w:themeColor="text1"/>
          <w:spacing w:val="-1"/>
        </w:rPr>
        <w:t xml:space="preserve"> </w:t>
      </w:r>
      <w:r w:rsidRPr="00474476">
        <w:rPr>
          <w:rFonts w:ascii="Arial" w:hAnsi="Arial" w:cs="Arial"/>
          <w:color w:val="000000" w:themeColor="text1"/>
        </w:rPr>
        <w:t>supported</w:t>
      </w:r>
      <w:r w:rsidRPr="00474476">
        <w:rPr>
          <w:rFonts w:ascii="Arial" w:hAnsi="Arial" w:cs="Arial"/>
          <w:color w:val="000000" w:themeColor="text1"/>
          <w:spacing w:val="-1"/>
        </w:rPr>
        <w:t xml:space="preserve"> </w:t>
      </w:r>
      <w:r w:rsidRPr="00474476">
        <w:rPr>
          <w:rFonts w:ascii="Arial" w:hAnsi="Arial" w:cs="Arial"/>
          <w:color w:val="000000" w:themeColor="text1"/>
        </w:rPr>
        <w:t>by</w:t>
      </w:r>
      <w:r w:rsidRPr="00474476">
        <w:rPr>
          <w:rFonts w:ascii="Arial" w:hAnsi="Arial" w:cs="Arial"/>
          <w:color w:val="000000" w:themeColor="text1"/>
          <w:spacing w:val="-1"/>
        </w:rPr>
        <w:t xml:space="preserve"> </w:t>
      </w:r>
      <w:r w:rsidRPr="00474476">
        <w:rPr>
          <w:rFonts w:ascii="Arial" w:hAnsi="Arial" w:cs="Arial"/>
          <w:color w:val="000000" w:themeColor="text1"/>
        </w:rPr>
        <w:t>the</w:t>
      </w:r>
      <w:r w:rsidRPr="00474476">
        <w:rPr>
          <w:rFonts w:ascii="Arial" w:hAnsi="Arial" w:cs="Arial"/>
          <w:color w:val="000000" w:themeColor="text1"/>
          <w:spacing w:val="-3"/>
        </w:rPr>
        <w:t xml:space="preserve"> </w:t>
      </w:r>
      <w:r w:rsidRPr="00474476">
        <w:rPr>
          <w:rFonts w:ascii="Arial" w:hAnsi="Arial" w:cs="Arial"/>
          <w:color w:val="000000" w:themeColor="text1"/>
        </w:rPr>
        <w:t>Councils’ Publication Scheme.</w:t>
      </w:r>
    </w:p>
    <w:p w14:paraId="2565267C" w14:textId="77777777" w:rsidR="00474476" w:rsidRPr="00474476" w:rsidRDefault="00474476" w:rsidP="00474476">
      <w:pPr>
        <w:pStyle w:val="ListParagraph"/>
        <w:widowControl w:val="0"/>
        <w:numPr>
          <w:ilvl w:val="1"/>
          <w:numId w:val="17"/>
        </w:numPr>
        <w:tabs>
          <w:tab w:val="left" w:pos="1120"/>
        </w:tabs>
        <w:autoSpaceDE w:val="0"/>
        <w:autoSpaceDN w:val="0"/>
        <w:spacing w:before="119"/>
        <w:ind w:right="278"/>
        <w:contextualSpacing w:val="0"/>
        <w:rPr>
          <w:rFonts w:ascii="Arial" w:hAnsi="Arial" w:cs="Arial"/>
          <w:color w:val="000000" w:themeColor="text1"/>
        </w:rPr>
      </w:pPr>
      <w:r w:rsidRPr="00474476">
        <w:rPr>
          <w:rFonts w:ascii="Arial" w:hAnsi="Arial" w:cs="Arial"/>
          <w:color w:val="000000" w:themeColor="text1"/>
          <w:sz w:val="22"/>
        </w:rPr>
        <w:t>The</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Council</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is</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accountable</w:t>
      </w:r>
      <w:r w:rsidRPr="00474476">
        <w:rPr>
          <w:rFonts w:ascii="Arial" w:hAnsi="Arial" w:cs="Arial"/>
          <w:color w:val="000000" w:themeColor="text1"/>
          <w:spacing w:val="-4"/>
          <w:sz w:val="22"/>
        </w:rPr>
        <w:t xml:space="preserve"> </w:t>
      </w:r>
      <w:r w:rsidRPr="00474476">
        <w:rPr>
          <w:rFonts w:ascii="Arial" w:hAnsi="Arial" w:cs="Arial"/>
          <w:color w:val="000000" w:themeColor="text1"/>
          <w:sz w:val="22"/>
        </w:rPr>
        <w:t>to</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members</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of</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the</w:t>
      </w:r>
      <w:r w:rsidRPr="00474476">
        <w:rPr>
          <w:rFonts w:ascii="Arial" w:hAnsi="Arial" w:cs="Arial"/>
          <w:color w:val="000000" w:themeColor="text1"/>
          <w:spacing w:val="-4"/>
          <w:sz w:val="22"/>
        </w:rPr>
        <w:t xml:space="preserve"> </w:t>
      </w:r>
      <w:r w:rsidRPr="00474476">
        <w:rPr>
          <w:rFonts w:ascii="Arial" w:hAnsi="Arial" w:cs="Arial"/>
          <w:color w:val="000000" w:themeColor="text1"/>
          <w:sz w:val="22"/>
        </w:rPr>
        <w:t>public</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and</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has</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a</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duty</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to</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convey</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its</w:t>
      </w:r>
      <w:r w:rsidRPr="00474476">
        <w:rPr>
          <w:rFonts w:ascii="Arial" w:hAnsi="Arial" w:cs="Arial"/>
          <w:color w:val="000000" w:themeColor="text1"/>
          <w:spacing w:val="-4"/>
          <w:sz w:val="22"/>
        </w:rPr>
        <w:t xml:space="preserve"> </w:t>
      </w:r>
      <w:r w:rsidRPr="00474476">
        <w:rPr>
          <w:rFonts w:ascii="Arial" w:hAnsi="Arial" w:cs="Arial"/>
          <w:color w:val="000000" w:themeColor="text1"/>
          <w:sz w:val="22"/>
        </w:rPr>
        <w:t>decisions</w:t>
      </w:r>
      <w:r w:rsidRPr="00474476">
        <w:rPr>
          <w:rFonts w:ascii="Arial" w:hAnsi="Arial" w:cs="Arial"/>
          <w:color w:val="000000" w:themeColor="text1"/>
          <w:spacing w:val="-4"/>
          <w:sz w:val="22"/>
        </w:rPr>
        <w:t xml:space="preserve"> </w:t>
      </w:r>
      <w:r w:rsidRPr="00474476">
        <w:rPr>
          <w:rFonts w:ascii="Arial" w:hAnsi="Arial" w:cs="Arial"/>
          <w:color w:val="000000" w:themeColor="text1"/>
          <w:sz w:val="22"/>
        </w:rPr>
        <w:t>and actions through various media.</w:t>
      </w:r>
    </w:p>
    <w:p w14:paraId="3482255C" w14:textId="77777777" w:rsidR="00474476" w:rsidRPr="00474476" w:rsidRDefault="00474476" w:rsidP="00474476">
      <w:pPr>
        <w:pStyle w:val="ListParagraph"/>
        <w:widowControl w:val="0"/>
        <w:numPr>
          <w:ilvl w:val="1"/>
          <w:numId w:val="17"/>
        </w:numPr>
        <w:tabs>
          <w:tab w:val="left" w:pos="1120"/>
        </w:tabs>
        <w:autoSpaceDE w:val="0"/>
        <w:autoSpaceDN w:val="0"/>
        <w:spacing w:before="121"/>
        <w:contextualSpacing w:val="0"/>
        <w:rPr>
          <w:rFonts w:ascii="Arial" w:hAnsi="Arial" w:cs="Arial"/>
          <w:color w:val="000000" w:themeColor="text1"/>
        </w:rPr>
      </w:pPr>
      <w:r w:rsidRPr="00474476">
        <w:rPr>
          <w:rFonts w:ascii="Arial" w:hAnsi="Arial" w:cs="Arial"/>
          <w:color w:val="000000" w:themeColor="text1"/>
          <w:sz w:val="22"/>
        </w:rPr>
        <w:t>All</w:t>
      </w:r>
      <w:r w:rsidRPr="00474476">
        <w:rPr>
          <w:rFonts w:ascii="Arial" w:hAnsi="Arial" w:cs="Arial"/>
          <w:color w:val="000000" w:themeColor="text1"/>
          <w:spacing w:val="-4"/>
          <w:sz w:val="22"/>
        </w:rPr>
        <w:t xml:space="preserve"> </w:t>
      </w:r>
      <w:r w:rsidRPr="00474476">
        <w:rPr>
          <w:rFonts w:ascii="Arial" w:hAnsi="Arial" w:cs="Arial"/>
          <w:color w:val="000000" w:themeColor="text1"/>
          <w:sz w:val="22"/>
        </w:rPr>
        <w:t>communication</w:t>
      </w:r>
      <w:r w:rsidRPr="00474476">
        <w:rPr>
          <w:rFonts w:ascii="Arial" w:hAnsi="Arial" w:cs="Arial"/>
          <w:color w:val="000000" w:themeColor="text1"/>
          <w:spacing w:val="-8"/>
          <w:sz w:val="22"/>
        </w:rPr>
        <w:t xml:space="preserve"> </w:t>
      </w:r>
      <w:r w:rsidRPr="00474476">
        <w:rPr>
          <w:rFonts w:ascii="Arial" w:hAnsi="Arial" w:cs="Arial"/>
          <w:color w:val="000000" w:themeColor="text1"/>
          <w:sz w:val="22"/>
        </w:rPr>
        <w:t>will</w:t>
      </w:r>
      <w:r w:rsidRPr="00474476">
        <w:rPr>
          <w:rFonts w:ascii="Arial" w:hAnsi="Arial" w:cs="Arial"/>
          <w:color w:val="000000" w:themeColor="text1"/>
          <w:spacing w:val="-4"/>
          <w:sz w:val="22"/>
        </w:rPr>
        <w:t xml:space="preserve"> </w:t>
      </w:r>
      <w:r w:rsidRPr="00474476">
        <w:rPr>
          <w:rFonts w:ascii="Arial" w:hAnsi="Arial" w:cs="Arial"/>
          <w:color w:val="000000" w:themeColor="text1"/>
          <w:sz w:val="22"/>
        </w:rPr>
        <w:t>be</w:t>
      </w:r>
      <w:r w:rsidRPr="00474476">
        <w:rPr>
          <w:rFonts w:ascii="Arial" w:hAnsi="Arial" w:cs="Arial"/>
          <w:color w:val="000000" w:themeColor="text1"/>
          <w:spacing w:val="-6"/>
          <w:sz w:val="22"/>
        </w:rPr>
        <w:t xml:space="preserve"> </w:t>
      </w:r>
      <w:r w:rsidRPr="00474476">
        <w:rPr>
          <w:rFonts w:ascii="Arial" w:hAnsi="Arial" w:cs="Arial"/>
          <w:color w:val="000000" w:themeColor="text1"/>
          <w:sz w:val="22"/>
        </w:rPr>
        <w:t>conveyed</w:t>
      </w:r>
      <w:r w:rsidRPr="00474476">
        <w:rPr>
          <w:rFonts w:ascii="Arial" w:hAnsi="Arial" w:cs="Arial"/>
          <w:color w:val="000000" w:themeColor="text1"/>
          <w:spacing w:val="-4"/>
          <w:sz w:val="22"/>
        </w:rPr>
        <w:t xml:space="preserve"> </w:t>
      </w:r>
      <w:r w:rsidRPr="00474476">
        <w:rPr>
          <w:rFonts w:ascii="Arial" w:hAnsi="Arial" w:cs="Arial"/>
          <w:color w:val="000000" w:themeColor="text1"/>
          <w:sz w:val="22"/>
        </w:rPr>
        <w:t>in</w:t>
      </w:r>
      <w:r w:rsidRPr="00474476">
        <w:rPr>
          <w:rFonts w:ascii="Arial" w:hAnsi="Arial" w:cs="Arial"/>
          <w:color w:val="000000" w:themeColor="text1"/>
          <w:spacing w:val="-8"/>
          <w:sz w:val="22"/>
        </w:rPr>
        <w:t xml:space="preserve"> </w:t>
      </w:r>
      <w:r w:rsidRPr="00474476">
        <w:rPr>
          <w:rFonts w:ascii="Arial" w:hAnsi="Arial" w:cs="Arial"/>
          <w:color w:val="000000" w:themeColor="text1"/>
          <w:sz w:val="22"/>
        </w:rPr>
        <w:t>an</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open</w:t>
      </w:r>
      <w:r w:rsidRPr="00474476">
        <w:rPr>
          <w:rFonts w:ascii="Arial" w:hAnsi="Arial" w:cs="Arial"/>
          <w:color w:val="000000" w:themeColor="text1"/>
          <w:spacing w:val="-4"/>
          <w:sz w:val="22"/>
        </w:rPr>
        <w:t xml:space="preserve"> </w:t>
      </w:r>
      <w:r w:rsidRPr="00474476">
        <w:rPr>
          <w:rFonts w:ascii="Arial" w:hAnsi="Arial" w:cs="Arial"/>
          <w:color w:val="000000" w:themeColor="text1"/>
          <w:sz w:val="22"/>
        </w:rPr>
        <w:t>and</w:t>
      </w:r>
      <w:r w:rsidRPr="00474476">
        <w:rPr>
          <w:rFonts w:ascii="Arial" w:hAnsi="Arial" w:cs="Arial"/>
          <w:color w:val="000000" w:themeColor="text1"/>
          <w:spacing w:val="-6"/>
          <w:sz w:val="22"/>
        </w:rPr>
        <w:t xml:space="preserve"> </w:t>
      </w:r>
      <w:r w:rsidRPr="00474476">
        <w:rPr>
          <w:rFonts w:ascii="Arial" w:hAnsi="Arial" w:cs="Arial"/>
          <w:color w:val="000000" w:themeColor="text1"/>
          <w:sz w:val="22"/>
        </w:rPr>
        <w:t>straightforward</w:t>
      </w:r>
      <w:r w:rsidRPr="00474476">
        <w:rPr>
          <w:rFonts w:ascii="Arial" w:hAnsi="Arial" w:cs="Arial"/>
          <w:color w:val="000000" w:themeColor="text1"/>
          <w:spacing w:val="-6"/>
          <w:sz w:val="22"/>
        </w:rPr>
        <w:t xml:space="preserve"> </w:t>
      </w:r>
      <w:r w:rsidRPr="00474476">
        <w:rPr>
          <w:rFonts w:ascii="Arial" w:hAnsi="Arial" w:cs="Arial"/>
          <w:color w:val="000000" w:themeColor="text1"/>
          <w:spacing w:val="-2"/>
          <w:sz w:val="22"/>
        </w:rPr>
        <w:t>manner.</w:t>
      </w:r>
    </w:p>
    <w:p w14:paraId="5109106F" w14:textId="7E791085" w:rsidR="00474476" w:rsidRPr="00474476" w:rsidRDefault="00474476" w:rsidP="00474476">
      <w:pPr>
        <w:pStyle w:val="ListParagraph"/>
        <w:widowControl w:val="0"/>
        <w:numPr>
          <w:ilvl w:val="1"/>
          <w:numId w:val="17"/>
        </w:numPr>
        <w:tabs>
          <w:tab w:val="left" w:pos="1120"/>
        </w:tabs>
        <w:autoSpaceDE w:val="0"/>
        <w:autoSpaceDN w:val="0"/>
        <w:spacing w:before="120"/>
        <w:ind w:right="461"/>
        <w:contextualSpacing w:val="0"/>
        <w:rPr>
          <w:rFonts w:ascii="Arial" w:hAnsi="Arial" w:cs="Arial"/>
          <w:color w:val="000000" w:themeColor="text1"/>
        </w:rPr>
      </w:pPr>
      <w:r w:rsidRPr="00474476">
        <w:rPr>
          <w:rFonts w:ascii="Arial" w:hAnsi="Arial" w:cs="Arial"/>
          <w:color w:val="000000" w:themeColor="text1"/>
          <w:sz w:val="22"/>
        </w:rPr>
        <w:t>The</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Clerk</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is</w:t>
      </w:r>
      <w:r w:rsidRPr="00474476">
        <w:rPr>
          <w:rFonts w:ascii="Arial" w:hAnsi="Arial" w:cs="Arial"/>
          <w:color w:val="000000" w:themeColor="text1"/>
          <w:spacing w:val="-4"/>
          <w:sz w:val="22"/>
        </w:rPr>
        <w:t xml:space="preserve"> </w:t>
      </w:r>
      <w:r w:rsidRPr="00474476">
        <w:rPr>
          <w:rFonts w:ascii="Arial" w:hAnsi="Arial" w:cs="Arial"/>
          <w:color w:val="000000" w:themeColor="text1"/>
          <w:sz w:val="22"/>
        </w:rPr>
        <w:t>the</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Proper</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Officer</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of</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the</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Council</w:t>
      </w:r>
      <w:r w:rsidRPr="00474476">
        <w:rPr>
          <w:rFonts w:ascii="Arial" w:hAnsi="Arial" w:cs="Arial"/>
          <w:color w:val="000000" w:themeColor="text1"/>
          <w:spacing w:val="-4"/>
          <w:sz w:val="22"/>
        </w:rPr>
        <w:t xml:space="preserve"> </w:t>
      </w:r>
      <w:r w:rsidRPr="00474476">
        <w:rPr>
          <w:rFonts w:ascii="Arial" w:hAnsi="Arial" w:cs="Arial"/>
          <w:color w:val="000000" w:themeColor="text1"/>
          <w:sz w:val="22"/>
        </w:rPr>
        <w:t>and</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is</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responsible</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for</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all</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formal</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communication between the Council, the press and members of the public.</w:t>
      </w:r>
    </w:p>
    <w:p w14:paraId="057BAEB6" w14:textId="77777777" w:rsidR="00474476" w:rsidRPr="00474476" w:rsidRDefault="00474476" w:rsidP="00474476">
      <w:pPr>
        <w:pStyle w:val="ListParagraph"/>
        <w:widowControl w:val="0"/>
        <w:tabs>
          <w:tab w:val="left" w:pos="1120"/>
        </w:tabs>
        <w:autoSpaceDE w:val="0"/>
        <w:autoSpaceDN w:val="0"/>
        <w:spacing w:before="120"/>
        <w:ind w:left="1120" w:right="461"/>
        <w:contextualSpacing w:val="0"/>
        <w:rPr>
          <w:rFonts w:ascii="Arial" w:hAnsi="Arial" w:cs="Arial"/>
          <w:color w:val="000000" w:themeColor="text1"/>
        </w:rPr>
      </w:pPr>
    </w:p>
    <w:p w14:paraId="63C86470" w14:textId="77777777" w:rsidR="00474476" w:rsidRPr="00474476" w:rsidRDefault="00474476" w:rsidP="00474476">
      <w:pPr>
        <w:pStyle w:val="Heading1"/>
        <w:keepNext w:val="0"/>
        <w:keepLines w:val="0"/>
        <w:widowControl w:val="0"/>
        <w:numPr>
          <w:ilvl w:val="0"/>
          <w:numId w:val="17"/>
        </w:numPr>
        <w:tabs>
          <w:tab w:val="left" w:pos="832"/>
        </w:tabs>
        <w:autoSpaceDE w:val="0"/>
        <w:autoSpaceDN w:val="0"/>
        <w:spacing w:before="0" w:after="0" w:line="240" w:lineRule="auto"/>
        <w:jc w:val="left"/>
        <w:rPr>
          <w:rFonts w:ascii="Arial" w:hAnsi="Arial" w:cs="Arial"/>
          <w:color w:val="000000" w:themeColor="text1"/>
        </w:rPr>
      </w:pPr>
      <w:r w:rsidRPr="00474476">
        <w:rPr>
          <w:rFonts w:ascii="Arial" w:hAnsi="Arial" w:cs="Arial"/>
          <w:color w:val="000000" w:themeColor="text1"/>
        </w:rPr>
        <w:t>METHODS</w:t>
      </w:r>
      <w:r w:rsidRPr="00474476">
        <w:rPr>
          <w:rFonts w:ascii="Arial" w:hAnsi="Arial" w:cs="Arial"/>
          <w:color w:val="000000" w:themeColor="text1"/>
          <w:spacing w:val="-4"/>
        </w:rPr>
        <w:t xml:space="preserve"> </w:t>
      </w:r>
      <w:r w:rsidRPr="00474476">
        <w:rPr>
          <w:rFonts w:ascii="Arial" w:hAnsi="Arial" w:cs="Arial"/>
          <w:color w:val="000000" w:themeColor="text1"/>
        </w:rPr>
        <w:t>OF</w:t>
      </w:r>
      <w:r w:rsidRPr="00474476">
        <w:rPr>
          <w:rFonts w:ascii="Arial" w:hAnsi="Arial" w:cs="Arial"/>
          <w:color w:val="000000" w:themeColor="text1"/>
          <w:spacing w:val="-3"/>
        </w:rPr>
        <w:t xml:space="preserve"> </w:t>
      </w:r>
      <w:r w:rsidRPr="00474476">
        <w:rPr>
          <w:rFonts w:ascii="Arial" w:hAnsi="Arial" w:cs="Arial"/>
          <w:color w:val="000000" w:themeColor="text1"/>
          <w:spacing w:val="-2"/>
        </w:rPr>
        <w:t>COMMUNICATION</w:t>
      </w:r>
    </w:p>
    <w:p w14:paraId="19C20F08" w14:textId="77777777" w:rsidR="00474476" w:rsidRPr="00474476" w:rsidRDefault="00474476" w:rsidP="00474476">
      <w:pPr>
        <w:pStyle w:val="BodyText"/>
        <w:spacing w:before="117"/>
        <w:ind w:left="611"/>
        <w:rPr>
          <w:rFonts w:ascii="Arial" w:hAnsi="Arial" w:cs="Arial"/>
          <w:color w:val="000000" w:themeColor="text1"/>
        </w:rPr>
      </w:pPr>
      <w:r w:rsidRPr="00474476">
        <w:rPr>
          <w:rFonts w:ascii="Arial" w:hAnsi="Arial" w:cs="Arial"/>
          <w:color w:val="000000" w:themeColor="text1"/>
        </w:rPr>
        <w:t>The</w:t>
      </w:r>
      <w:r w:rsidRPr="00474476">
        <w:rPr>
          <w:rFonts w:ascii="Arial" w:hAnsi="Arial" w:cs="Arial"/>
          <w:color w:val="000000" w:themeColor="text1"/>
          <w:spacing w:val="-3"/>
        </w:rPr>
        <w:t xml:space="preserve"> </w:t>
      </w:r>
      <w:r w:rsidRPr="00474476">
        <w:rPr>
          <w:rFonts w:ascii="Arial" w:hAnsi="Arial" w:cs="Arial"/>
          <w:color w:val="000000" w:themeColor="text1"/>
        </w:rPr>
        <w:t>Council</w:t>
      </w:r>
      <w:r w:rsidRPr="00474476">
        <w:rPr>
          <w:rFonts w:ascii="Arial" w:hAnsi="Arial" w:cs="Arial"/>
          <w:color w:val="000000" w:themeColor="text1"/>
          <w:spacing w:val="-2"/>
        </w:rPr>
        <w:t xml:space="preserve"> </w:t>
      </w:r>
      <w:r w:rsidRPr="00474476">
        <w:rPr>
          <w:rFonts w:ascii="Arial" w:hAnsi="Arial" w:cs="Arial"/>
          <w:color w:val="000000" w:themeColor="text1"/>
        </w:rPr>
        <w:t>will</w:t>
      </w:r>
      <w:r w:rsidRPr="00474476">
        <w:rPr>
          <w:rFonts w:ascii="Arial" w:hAnsi="Arial" w:cs="Arial"/>
          <w:color w:val="000000" w:themeColor="text1"/>
          <w:spacing w:val="-4"/>
        </w:rPr>
        <w:t xml:space="preserve"> </w:t>
      </w:r>
      <w:r w:rsidRPr="00474476">
        <w:rPr>
          <w:rFonts w:ascii="Arial" w:hAnsi="Arial" w:cs="Arial"/>
          <w:color w:val="000000" w:themeColor="text1"/>
        </w:rPr>
        <w:t>use</w:t>
      </w:r>
      <w:r w:rsidRPr="00474476">
        <w:rPr>
          <w:rFonts w:ascii="Arial" w:hAnsi="Arial" w:cs="Arial"/>
          <w:color w:val="000000" w:themeColor="text1"/>
          <w:spacing w:val="-2"/>
        </w:rPr>
        <w:t xml:space="preserve"> </w:t>
      </w:r>
      <w:r w:rsidRPr="00474476">
        <w:rPr>
          <w:rFonts w:ascii="Arial" w:hAnsi="Arial" w:cs="Arial"/>
          <w:color w:val="000000" w:themeColor="text1"/>
        </w:rPr>
        <w:t>the</w:t>
      </w:r>
      <w:r w:rsidRPr="00474476">
        <w:rPr>
          <w:rFonts w:ascii="Arial" w:hAnsi="Arial" w:cs="Arial"/>
          <w:color w:val="000000" w:themeColor="text1"/>
          <w:spacing w:val="-4"/>
        </w:rPr>
        <w:t xml:space="preserve"> </w:t>
      </w:r>
      <w:r w:rsidRPr="00474476">
        <w:rPr>
          <w:rFonts w:ascii="Arial" w:hAnsi="Arial" w:cs="Arial"/>
          <w:color w:val="000000" w:themeColor="text1"/>
        </w:rPr>
        <w:t>following</w:t>
      </w:r>
      <w:r w:rsidRPr="00474476">
        <w:rPr>
          <w:rFonts w:ascii="Arial" w:hAnsi="Arial" w:cs="Arial"/>
          <w:color w:val="000000" w:themeColor="text1"/>
          <w:spacing w:val="-6"/>
        </w:rPr>
        <w:t xml:space="preserve"> </w:t>
      </w:r>
      <w:r w:rsidRPr="00474476">
        <w:rPr>
          <w:rFonts w:ascii="Arial" w:hAnsi="Arial" w:cs="Arial"/>
          <w:color w:val="000000" w:themeColor="text1"/>
        </w:rPr>
        <w:t>media</w:t>
      </w:r>
      <w:r w:rsidRPr="00474476">
        <w:rPr>
          <w:rFonts w:ascii="Arial" w:hAnsi="Arial" w:cs="Arial"/>
          <w:color w:val="000000" w:themeColor="text1"/>
          <w:spacing w:val="-5"/>
        </w:rPr>
        <w:t xml:space="preserve"> </w:t>
      </w:r>
      <w:r w:rsidRPr="00474476">
        <w:rPr>
          <w:rFonts w:ascii="Arial" w:hAnsi="Arial" w:cs="Arial"/>
          <w:color w:val="000000" w:themeColor="text1"/>
        </w:rPr>
        <w:t>to</w:t>
      </w:r>
      <w:r w:rsidRPr="00474476">
        <w:rPr>
          <w:rFonts w:ascii="Arial" w:hAnsi="Arial" w:cs="Arial"/>
          <w:color w:val="000000" w:themeColor="text1"/>
          <w:spacing w:val="-3"/>
        </w:rPr>
        <w:t xml:space="preserve"> </w:t>
      </w:r>
      <w:r w:rsidRPr="00474476">
        <w:rPr>
          <w:rFonts w:ascii="Arial" w:hAnsi="Arial" w:cs="Arial"/>
          <w:color w:val="000000" w:themeColor="text1"/>
        </w:rPr>
        <w:t>communicate</w:t>
      </w:r>
      <w:r w:rsidRPr="00474476">
        <w:rPr>
          <w:rFonts w:ascii="Arial" w:hAnsi="Arial" w:cs="Arial"/>
          <w:color w:val="000000" w:themeColor="text1"/>
          <w:spacing w:val="-2"/>
        </w:rPr>
        <w:t xml:space="preserve"> </w:t>
      </w:r>
      <w:r w:rsidRPr="00474476">
        <w:rPr>
          <w:rFonts w:ascii="Arial" w:hAnsi="Arial" w:cs="Arial"/>
          <w:color w:val="000000" w:themeColor="text1"/>
        </w:rPr>
        <w:t>its</w:t>
      </w:r>
      <w:r w:rsidRPr="00474476">
        <w:rPr>
          <w:rFonts w:ascii="Arial" w:hAnsi="Arial" w:cs="Arial"/>
          <w:color w:val="000000" w:themeColor="text1"/>
          <w:spacing w:val="-4"/>
        </w:rPr>
        <w:t xml:space="preserve"> </w:t>
      </w:r>
      <w:r w:rsidRPr="00474476">
        <w:rPr>
          <w:rFonts w:ascii="Arial" w:hAnsi="Arial" w:cs="Arial"/>
          <w:color w:val="000000" w:themeColor="text1"/>
          <w:spacing w:val="-2"/>
        </w:rPr>
        <w:t>activities:</w:t>
      </w:r>
    </w:p>
    <w:p w14:paraId="44C7606D" w14:textId="77777777" w:rsidR="00474476" w:rsidRPr="00474476" w:rsidRDefault="00474476" w:rsidP="00474476">
      <w:pPr>
        <w:pStyle w:val="BodyText"/>
        <w:spacing w:before="11"/>
        <w:rPr>
          <w:rFonts w:ascii="Arial" w:hAnsi="Arial" w:cs="Arial"/>
          <w:color w:val="000000" w:themeColor="text1"/>
          <w:sz w:val="9"/>
        </w:rPr>
      </w:pPr>
    </w:p>
    <w:tbl>
      <w:tblPr>
        <w:tblW w:w="0" w:type="auto"/>
        <w:tblInd w:w="410" w:type="dxa"/>
        <w:tblBorders>
          <w:top w:val="single" w:sz="4" w:space="0" w:color="BEBEBE"/>
          <w:left w:val="single" w:sz="4" w:space="0" w:color="BEBEBE"/>
          <w:bottom w:val="single" w:sz="4" w:space="0" w:color="BEBEBE"/>
          <w:right w:val="single" w:sz="4" w:space="0" w:color="BEBEBE"/>
          <w:insideH w:val="single" w:sz="4" w:space="0" w:color="BEBEBE"/>
          <w:insideV w:val="single" w:sz="4" w:space="0" w:color="BEBEBE"/>
        </w:tblBorders>
        <w:tblLayout w:type="fixed"/>
        <w:tblCellMar>
          <w:left w:w="0" w:type="dxa"/>
          <w:right w:w="0" w:type="dxa"/>
        </w:tblCellMar>
        <w:tblLook w:val="01E0" w:firstRow="1" w:lastRow="1" w:firstColumn="1" w:lastColumn="1" w:noHBand="0" w:noVBand="0"/>
      </w:tblPr>
      <w:tblGrid>
        <w:gridCol w:w="2821"/>
        <w:gridCol w:w="4256"/>
        <w:gridCol w:w="2289"/>
      </w:tblGrid>
      <w:tr w:rsidR="00474476" w:rsidRPr="00474476" w14:paraId="7859CA63" w14:textId="77777777" w:rsidTr="00474476">
        <w:trPr>
          <w:trHeight w:val="357"/>
        </w:trPr>
        <w:tc>
          <w:tcPr>
            <w:tcW w:w="2821" w:type="dxa"/>
          </w:tcPr>
          <w:p w14:paraId="2FCB0A1E" w14:textId="77777777" w:rsidR="00474476" w:rsidRPr="00474476" w:rsidRDefault="00474476" w:rsidP="003130CE">
            <w:pPr>
              <w:pStyle w:val="TableParagraph"/>
              <w:spacing w:before="49" w:line="240" w:lineRule="auto"/>
              <w:rPr>
                <w:rFonts w:ascii="Arial" w:hAnsi="Arial" w:cs="Arial"/>
                <w:b/>
                <w:color w:val="000000" w:themeColor="text1"/>
              </w:rPr>
            </w:pPr>
            <w:r w:rsidRPr="00474476">
              <w:rPr>
                <w:rFonts w:ascii="Arial" w:hAnsi="Arial" w:cs="Arial"/>
                <w:b/>
                <w:color w:val="000000" w:themeColor="text1"/>
                <w:spacing w:val="-2"/>
              </w:rPr>
              <w:t>ACTIVITY</w:t>
            </w:r>
          </w:p>
        </w:tc>
        <w:tc>
          <w:tcPr>
            <w:tcW w:w="4256" w:type="dxa"/>
          </w:tcPr>
          <w:p w14:paraId="1B4FF68B" w14:textId="77777777" w:rsidR="00474476" w:rsidRPr="00474476" w:rsidRDefault="00474476" w:rsidP="003130CE">
            <w:pPr>
              <w:pStyle w:val="TableParagraph"/>
              <w:spacing w:before="49" w:line="240" w:lineRule="auto"/>
              <w:ind w:left="203"/>
              <w:rPr>
                <w:rFonts w:ascii="Arial" w:hAnsi="Arial" w:cs="Arial"/>
                <w:b/>
                <w:color w:val="000000" w:themeColor="text1"/>
              </w:rPr>
            </w:pPr>
            <w:r w:rsidRPr="00474476">
              <w:rPr>
                <w:rFonts w:ascii="Arial" w:hAnsi="Arial" w:cs="Arial"/>
                <w:b/>
                <w:color w:val="000000" w:themeColor="text1"/>
              </w:rPr>
              <w:t>METHOD</w:t>
            </w:r>
            <w:r w:rsidRPr="00474476">
              <w:rPr>
                <w:rFonts w:ascii="Arial" w:hAnsi="Arial" w:cs="Arial"/>
                <w:b/>
                <w:color w:val="000000" w:themeColor="text1"/>
                <w:spacing w:val="-2"/>
              </w:rPr>
              <w:t xml:space="preserve"> </w:t>
            </w:r>
            <w:r w:rsidRPr="00474476">
              <w:rPr>
                <w:rFonts w:ascii="Arial" w:hAnsi="Arial" w:cs="Arial"/>
                <w:b/>
                <w:color w:val="000000" w:themeColor="text1"/>
              </w:rPr>
              <w:t>OF</w:t>
            </w:r>
            <w:r w:rsidRPr="00474476">
              <w:rPr>
                <w:rFonts w:ascii="Arial" w:hAnsi="Arial" w:cs="Arial"/>
                <w:b/>
                <w:color w:val="000000" w:themeColor="text1"/>
                <w:spacing w:val="-5"/>
              </w:rPr>
              <w:t xml:space="preserve"> </w:t>
            </w:r>
            <w:r w:rsidRPr="00474476">
              <w:rPr>
                <w:rFonts w:ascii="Arial" w:hAnsi="Arial" w:cs="Arial"/>
                <w:b/>
                <w:color w:val="000000" w:themeColor="text1"/>
                <w:spacing w:val="-2"/>
              </w:rPr>
              <w:t>COMMUNICATION</w:t>
            </w:r>
          </w:p>
        </w:tc>
        <w:tc>
          <w:tcPr>
            <w:tcW w:w="2289" w:type="dxa"/>
          </w:tcPr>
          <w:p w14:paraId="65B1FD93" w14:textId="447EB0A8" w:rsidR="00474476" w:rsidRPr="00474476" w:rsidRDefault="00474476" w:rsidP="003130CE">
            <w:pPr>
              <w:pStyle w:val="TableParagraph"/>
              <w:spacing w:before="49" w:line="240" w:lineRule="auto"/>
              <w:ind w:left="270"/>
              <w:rPr>
                <w:rFonts w:ascii="Arial" w:hAnsi="Arial" w:cs="Arial"/>
                <w:b/>
                <w:color w:val="000000" w:themeColor="text1"/>
              </w:rPr>
            </w:pPr>
            <w:r w:rsidRPr="00474476">
              <w:rPr>
                <w:rFonts w:ascii="Arial" w:hAnsi="Arial" w:cs="Arial"/>
                <w:b/>
                <w:color w:val="000000" w:themeColor="text1"/>
                <w:spacing w:val="-2"/>
              </w:rPr>
              <w:t>RESPONSIBILIT</w:t>
            </w:r>
            <w:r>
              <w:rPr>
                <w:rFonts w:ascii="Arial" w:hAnsi="Arial" w:cs="Arial"/>
                <w:b/>
                <w:color w:val="000000" w:themeColor="text1"/>
                <w:spacing w:val="-2"/>
              </w:rPr>
              <w:t>Y</w:t>
            </w:r>
          </w:p>
        </w:tc>
      </w:tr>
      <w:tr w:rsidR="00474476" w:rsidRPr="00474476" w14:paraId="46030C0E" w14:textId="77777777" w:rsidTr="00474476">
        <w:trPr>
          <w:trHeight w:val="283"/>
        </w:trPr>
        <w:tc>
          <w:tcPr>
            <w:tcW w:w="2821" w:type="dxa"/>
          </w:tcPr>
          <w:p w14:paraId="27B63DF0" w14:textId="77777777" w:rsidR="00474476" w:rsidRPr="00474476" w:rsidRDefault="00474476" w:rsidP="003130CE">
            <w:pPr>
              <w:pStyle w:val="TableParagraph"/>
              <w:rPr>
                <w:rFonts w:ascii="Arial" w:hAnsi="Arial" w:cs="Arial"/>
                <w:color w:val="000000" w:themeColor="text1"/>
              </w:rPr>
            </w:pPr>
            <w:r w:rsidRPr="00474476">
              <w:rPr>
                <w:rFonts w:ascii="Arial" w:hAnsi="Arial" w:cs="Arial"/>
                <w:color w:val="000000" w:themeColor="text1"/>
              </w:rPr>
              <w:t>Approved</w:t>
            </w:r>
            <w:r w:rsidRPr="00474476">
              <w:rPr>
                <w:rFonts w:ascii="Arial" w:hAnsi="Arial" w:cs="Arial"/>
                <w:color w:val="000000" w:themeColor="text1"/>
                <w:spacing w:val="-9"/>
              </w:rPr>
              <w:t xml:space="preserve"> </w:t>
            </w:r>
            <w:r w:rsidRPr="00474476">
              <w:rPr>
                <w:rFonts w:ascii="Arial" w:hAnsi="Arial" w:cs="Arial"/>
                <w:color w:val="000000" w:themeColor="text1"/>
                <w:spacing w:val="-2"/>
              </w:rPr>
              <w:t>minutes</w:t>
            </w:r>
          </w:p>
        </w:tc>
        <w:tc>
          <w:tcPr>
            <w:tcW w:w="4256" w:type="dxa"/>
          </w:tcPr>
          <w:p w14:paraId="1572F156" w14:textId="77777777" w:rsidR="00474476" w:rsidRPr="00474476" w:rsidRDefault="00474476" w:rsidP="003130CE">
            <w:pPr>
              <w:pStyle w:val="TableParagraph"/>
              <w:ind w:left="203"/>
              <w:rPr>
                <w:rFonts w:ascii="Arial" w:hAnsi="Arial" w:cs="Arial"/>
                <w:color w:val="000000" w:themeColor="text1"/>
              </w:rPr>
            </w:pPr>
            <w:r w:rsidRPr="00474476">
              <w:rPr>
                <w:rFonts w:ascii="Arial" w:hAnsi="Arial" w:cs="Arial"/>
                <w:color w:val="000000" w:themeColor="text1"/>
                <w:spacing w:val="-2"/>
              </w:rPr>
              <w:t>Website</w:t>
            </w:r>
          </w:p>
        </w:tc>
        <w:tc>
          <w:tcPr>
            <w:tcW w:w="2289" w:type="dxa"/>
          </w:tcPr>
          <w:p w14:paraId="75A13F37" w14:textId="77777777" w:rsidR="00474476" w:rsidRPr="00474476" w:rsidRDefault="00474476" w:rsidP="003130CE">
            <w:pPr>
              <w:pStyle w:val="TableParagraph"/>
              <w:ind w:left="270"/>
              <w:rPr>
                <w:rFonts w:ascii="Arial" w:hAnsi="Arial" w:cs="Arial"/>
                <w:color w:val="000000" w:themeColor="text1"/>
              </w:rPr>
            </w:pPr>
            <w:r w:rsidRPr="00474476">
              <w:rPr>
                <w:rFonts w:ascii="Arial" w:hAnsi="Arial" w:cs="Arial"/>
                <w:color w:val="000000" w:themeColor="text1"/>
              </w:rPr>
              <w:t>Parish</w:t>
            </w:r>
            <w:r w:rsidRPr="00474476">
              <w:rPr>
                <w:rFonts w:ascii="Arial" w:hAnsi="Arial" w:cs="Arial"/>
                <w:color w:val="000000" w:themeColor="text1"/>
                <w:spacing w:val="-2"/>
              </w:rPr>
              <w:t xml:space="preserve"> Clerk</w:t>
            </w:r>
          </w:p>
        </w:tc>
      </w:tr>
      <w:tr w:rsidR="00474476" w:rsidRPr="00474476" w14:paraId="66BB6136" w14:textId="77777777" w:rsidTr="00474476">
        <w:trPr>
          <w:trHeight w:val="282"/>
        </w:trPr>
        <w:tc>
          <w:tcPr>
            <w:tcW w:w="2821" w:type="dxa"/>
          </w:tcPr>
          <w:p w14:paraId="7DF23E4A" w14:textId="77777777" w:rsidR="00474476" w:rsidRPr="00474476" w:rsidRDefault="00474476" w:rsidP="003130CE">
            <w:pPr>
              <w:pStyle w:val="TableParagraph"/>
              <w:rPr>
                <w:rFonts w:ascii="Arial" w:hAnsi="Arial" w:cs="Arial"/>
                <w:color w:val="000000" w:themeColor="text1"/>
              </w:rPr>
            </w:pPr>
            <w:r w:rsidRPr="00474476">
              <w:rPr>
                <w:rFonts w:ascii="Arial" w:hAnsi="Arial" w:cs="Arial"/>
                <w:color w:val="000000" w:themeColor="text1"/>
              </w:rPr>
              <w:t>Draft</w:t>
            </w:r>
            <w:r w:rsidRPr="00474476">
              <w:rPr>
                <w:rFonts w:ascii="Arial" w:hAnsi="Arial" w:cs="Arial"/>
                <w:color w:val="000000" w:themeColor="text1"/>
                <w:spacing w:val="-4"/>
              </w:rPr>
              <w:t xml:space="preserve"> </w:t>
            </w:r>
            <w:r w:rsidRPr="00474476">
              <w:rPr>
                <w:rFonts w:ascii="Arial" w:hAnsi="Arial" w:cs="Arial"/>
                <w:color w:val="000000" w:themeColor="text1"/>
                <w:spacing w:val="-2"/>
              </w:rPr>
              <w:t>minutes</w:t>
            </w:r>
          </w:p>
        </w:tc>
        <w:tc>
          <w:tcPr>
            <w:tcW w:w="4256" w:type="dxa"/>
          </w:tcPr>
          <w:p w14:paraId="514C887B" w14:textId="77777777" w:rsidR="00474476" w:rsidRPr="00474476" w:rsidRDefault="00474476" w:rsidP="003130CE">
            <w:pPr>
              <w:pStyle w:val="TableParagraph"/>
              <w:ind w:left="203"/>
              <w:rPr>
                <w:rFonts w:ascii="Arial" w:hAnsi="Arial" w:cs="Arial"/>
                <w:color w:val="000000" w:themeColor="text1"/>
              </w:rPr>
            </w:pPr>
            <w:r w:rsidRPr="00474476">
              <w:rPr>
                <w:rFonts w:ascii="Arial" w:hAnsi="Arial" w:cs="Arial"/>
                <w:color w:val="000000" w:themeColor="text1"/>
                <w:spacing w:val="-2"/>
              </w:rPr>
              <w:t>Website</w:t>
            </w:r>
          </w:p>
        </w:tc>
        <w:tc>
          <w:tcPr>
            <w:tcW w:w="2289" w:type="dxa"/>
          </w:tcPr>
          <w:p w14:paraId="001CAA3C" w14:textId="77777777" w:rsidR="00474476" w:rsidRPr="00474476" w:rsidRDefault="00474476" w:rsidP="003130CE">
            <w:pPr>
              <w:pStyle w:val="TableParagraph"/>
              <w:ind w:left="270"/>
              <w:rPr>
                <w:rFonts w:ascii="Arial" w:hAnsi="Arial" w:cs="Arial"/>
                <w:color w:val="000000" w:themeColor="text1"/>
              </w:rPr>
            </w:pPr>
            <w:r w:rsidRPr="00474476">
              <w:rPr>
                <w:rFonts w:ascii="Arial" w:hAnsi="Arial" w:cs="Arial"/>
                <w:color w:val="000000" w:themeColor="text1"/>
              </w:rPr>
              <w:t>Parish</w:t>
            </w:r>
            <w:r w:rsidRPr="00474476">
              <w:rPr>
                <w:rFonts w:ascii="Arial" w:hAnsi="Arial" w:cs="Arial"/>
                <w:color w:val="000000" w:themeColor="text1"/>
                <w:spacing w:val="-2"/>
              </w:rPr>
              <w:t xml:space="preserve"> Clerk</w:t>
            </w:r>
          </w:p>
        </w:tc>
      </w:tr>
      <w:tr w:rsidR="00474476" w:rsidRPr="00474476" w14:paraId="7DE33FFF" w14:textId="77777777" w:rsidTr="00474476">
        <w:trPr>
          <w:trHeight w:val="282"/>
        </w:trPr>
        <w:tc>
          <w:tcPr>
            <w:tcW w:w="2821" w:type="dxa"/>
          </w:tcPr>
          <w:p w14:paraId="3D8D5545" w14:textId="77777777" w:rsidR="00474476" w:rsidRPr="00474476" w:rsidRDefault="00474476" w:rsidP="003130CE">
            <w:pPr>
              <w:pStyle w:val="TableParagraph"/>
              <w:rPr>
                <w:rFonts w:ascii="Arial" w:hAnsi="Arial" w:cs="Arial"/>
                <w:color w:val="000000" w:themeColor="text1"/>
              </w:rPr>
            </w:pPr>
            <w:r w:rsidRPr="00474476">
              <w:rPr>
                <w:rFonts w:ascii="Arial" w:hAnsi="Arial" w:cs="Arial"/>
                <w:color w:val="000000" w:themeColor="text1"/>
                <w:spacing w:val="-2"/>
              </w:rPr>
              <w:t>Agendas</w:t>
            </w:r>
          </w:p>
        </w:tc>
        <w:tc>
          <w:tcPr>
            <w:tcW w:w="4256" w:type="dxa"/>
          </w:tcPr>
          <w:p w14:paraId="720D1B92" w14:textId="4B4BF320" w:rsidR="00474476" w:rsidRPr="00474476" w:rsidRDefault="00474476" w:rsidP="003130CE">
            <w:pPr>
              <w:pStyle w:val="TableParagraph"/>
              <w:ind w:left="203"/>
              <w:rPr>
                <w:rFonts w:ascii="Arial" w:hAnsi="Arial" w:cs="Arial"/>
                <w:color w:val="000000" w:themeColor="text1"/>
              </w:rPr>
            </w:pPr>
            <w:r w:rsidRPr="00474476">
              <w:rPr>
                <w:rFonts w:ascii="Arial" w:hAnsi="Arial" w:cs="Arial"/>
                <w:color w:val="000000" w:themeColor="text1"/>
              </w:rPr>
              <w:t>Website</w:t>
            </w:r>
            <w:r w:rsidRPr="00474476">
              <w:rPr>
                <w:rFonts w:ascii="Arial" w:hAnsi="Arial" w:cs="Arial"/>
                <w:color w:val="000000" w:themeColor="text1"/>
                <w:spacing w:val="-3"/>
              </w:rPr>
              <w:t xml:space="preserve"> </w:t>
            </w:r>
            <w:r w:rsidRPr="00474476">
              <w:rPr>
                <w:rFonts w:ascii="Arial" w:hAnsi="Arial" w:cs="Arial"/>
                <w:color w:val="000000" w:themeColor="text1"/>
              </w:rPr>
              <w:t>/</w:t>
            </w:r>
            <w:r w:rsidRPr="00474476">
              <w:rPr>
                <w:rFonts w:ascii="Arial" w:hAnsi="Arial" w:cs="Arial"/>
                <w:color w:val="000000" w:themeColor="text1"/>
                <w:spacing w:val="-1"/>
              </w:rPr>
              <w:t xml:space="preserve"> </w:t>
            </w:r>
            <w:r w:rsidRPr="00474476">
              <w:rPr>
                <w:rFonts w:ascii="Arial" w:hAnsi="Arial" w:cs="Arial"/>
                <w:color w:val="000000" w:themeColor="text1"/>
                <w:spacing w:val="-2"/>
              </w:rPr>
              <w:t>Noticeboard</w:t>
            </w:r>
          </w:p>
        </w:tc>
        <w:tc>
          <w:tcPr>
            <w:tcW w:w="2289" w:type="dxa"/>
          </w:tcPr>
          <w:p w14:paraId="7BE79244" w14:textId="77777777" w:rsidR="00474476" w:rsidRPr="00474476" w:rsidRDefault="00474476" w:rsidP="003130CE">
            <w:pPr>
              <w:pStyle w:val="TableParagraph"/>
              <w:ind w:left="270"/>
              <w:rPr>
                <w:rFonts w:ascii="Arial" w:hAnsi="Arial" w:cs="Arial"/>
                <w:color w:val="000000" w:themeColor="text1"/>
              </w:rPr>
            </w:pPr>
            <w:r w:rsidRPr="00474476">
              <w:rPr>
                <w:rFonts w:ascii="Arial" w:hAnsi="Arial" w:cs="Arial"/>
                <w:color w:val="000000" w:themeColor="text1"/>
              </w:rPr>
              <w:t>Parish</w:t>
            </w:r>
            <w:r w:rsidRPr="00474476">
              <w:rPr>
                <w:rFonts w:ascii="Arial" w:hAnsi="Arial" w:cs="Arial"/>
                <w:color w:val="000000" w:themeColor="text1"/>
                <w:spacing w:val="-2"/>
              </w:rPr>
              <w:t xml:space="preserve"> Clerk</w:t>
            </w:r>
          </w:p>
        </w:tc>
      </w:tr>
      <w:tr w:rsidR="00474476" w:rsidRPr="00474476" w14:paraId="18D6AD4B" w14:textId="77777777" w:rsidTr="00474476">
        <w:trPr>
          <w:trHeight w:val="282"/>
        </w:trPr>
        <w:tc>
          <w:tcPr>
            <w:tcW w:w="2821" w:type="dxa"/>
          </w:tcPr>
          <w:p w14:paraId="121B1F3D" w14:textId="77777777" w:rsidR="00474476" w:rsidRPr="00474476" w:rsidRDefault="00474476" w:rsidP="003130CE">
            <w:pPr>
              <w:pStyle w:val="TableParagraph"/>
              <w:rPr>
                <w:rFonts w:ascii="Arial" w:hAnsi="Arial" w:cs="Arial"/>
                <w:color w:val="000000" w:themeColor="text1"/>
              </w:rPr>
            </w:pPr>
            <w:r w:rsidRPr="00474476">
              <w:rPr>
                <w:rFonts w:ascii="Arial" w:hAnsi="Arial" w:cs="Arial"/>
                <w:color w:val="000000" w:themeColor="text1"/>
              </w:rPr>
              <w:t>Council</w:t>
            </w:r>
            <w:r w:rsidRPr="00474476">
              <w:rPr>
                <w:rFonts w:ascii="Arial" w:hAnsi="Arial" w:cs="Arial"/>
                <w:color w:val="000000" w:themeColor="text1"/>
                <w:spacing w:val="-3"/>
              </w:rPr>
              <w:t xml:space="preserve"> </w:t>
            </w:r>
            <w:r w:rsidRPr="00474476">
              <w:rPr>
                <w:rFonts w:ascii="Arial" w:hAnsi="Arial" w:cs="Arial"/>
                <w:color w:val="000000" w:themeColor="text1"/>
                <w:spacing w:val="-2"/>
              </w:rPr>
              <w:t>policies/procedures</w:t>
            </w:r>
          </w:p>
        </w:tc>
        <w:tc>
          <w:tcPr>
            <w:tcW w:w="4256" w:type="dxa"/>
          </w:tcPr>
          <w:p w14:paraId="358A158B" w14:textId="77777777" w:rsidR="00474476" w:rsidRPr="00474476" w:rsidRDefault="00474476" w:rsidP="003130CE">
            <w:pPr>
              <w:pStyle w:val="TableParagraph"/>
              <w:ind w:left="203"/>
              <w:rPr>
                <w:rFonts w:ascii="Arial" w:hAnsi="Arial" w:cs="Arial"/>
                <w:color w:val="000000" w:themeColor="text1"/>
              </w:rPr>
            </w:pPr>
            <w:r w:rsidRPr="00474476">
              <w:rPr>
                <w:rFonts w:ascii="Arial" w:hAnsi="Arial" w:cs="Arial"/>
                <w:color w:val="000000" w:themeColor="text1"/>
                <w:spacing w:val="-2"/>
              </w:rPr>
              <w:t>Website</w:t>
            </w:r>
          </w:p>
        </w:tc>
        <w:tc>
          <w:tcPr>
            <w:tcW w:w="2289" w:type="dxa"/>
          </w:tcPr>
          <w:p w14:paraId="0D6939AF" w14:textId="77777777" w:rsidR="00474476" w:rsidRPr="00474476" w:rsidRDefault="00474476" w:rsidP="003130CE">
            <w:pPr>
              <w:pStyle w:val="TableParagraph"/>
              <w:ind w:left="270"/>
              <w:rPr>
                <w:rFonts w:ascii="Arial" w:hAnsi="Arial" w:cs="Arial"/>
                <w:color w:val="000000" w:themeColor="text1"/>
              </w:rPr>
            </w:pPr>
            <w:r w:rsidRPr="00474476">
              <w:rPr>
                <w:rFonts w:ascii="Arial" w:hAnsi="Arial" w:cs="Arial"/>
                <w:color w:val="000000" w:themeColor="text1"/>
              </w:rPr>
              <w:t>Parish</w:t>
            </w:r>
            <w:r w:rsidRPr="00474476">
              <w:rPr>
                <w:rFonts w:ascii="Arial" w:hAnsi="Arial" w:cs="Arial"/>
                <w:color w:val="000000" w:themeColor="text1"/>
                <w:spacing w:val="-2"/>
              </w:rPr>
              <w:t xml:space="preserve"> Clerk</w:t>
            </w:r>
          </w:p>
        </w:tc>
      </w:tr>
      <w:tr w:rsidR="00474476" w:rsidRPr="00474476" w14:paraId="2522E788" w14:textId="77777777" w:rsidTr="00474476">
        <w:trPr>
          <w:trHeight w:val="282"/>
        </w:trPr>
        <w:tc>
          <w:tcPr>
            <w:tcW w:w="2821" w:type="dxa"/>
          </w:tcPr>
          <w:p w14:paraId="7EC2CAFE" w14:textId="77777777" w:rsidR="00474476" w:rsidRPr="00474476" w:rsidRDefault="00474476" w:rsidP="003130CE">
            <w:pPr>
              <w:pStyle w:val="TableParagraph"/>
              <w:rPr>
                <w:rFonts w:ascii="Arial" w:hAnsi="Arial" w:cs="Arial"/>
                <w:color w:val="000000" w:themeColor="text1"/>
              </w:rPr>
            </w:pPr>
            <w:r w:rsidRPr="00474476">
              <w:rPr>
                <w:rFonts w:ascii="Arial" w:hAnsi="Arial" w:cs="Arial"/>
                <w:color w:val="000000" w:themeColor="text1"/>
              </w:rPr>
              <w:t>Annual</w:t>
            </w:r>
            <w:r w:rsidRPr="00474476">
              <w:rPr>
                <w:rFonts w:ascii="Arial" w:hAnsi="Arial" w:cs="Arial"/>
                <w:color w:val="000000" w:themeColor="text1"/>
                <w:spacing w:val="-4"/>
              </w:rPr>
              <w:t xml:space="preserve"> </w:t>
            </w:r>
            <w:r w:rsidRPr="00474476">
              <w:rPr>
                <w:rFonts w:ascii="Arial" w:hAnsi="Arial" w:cs="Arial"/>
                <w:color w:val="000000" w:themeColor="text1"/>
              </w:rPr>
              <w:t>external</w:t>
            </w:r>
            <w:r w:rsidRPr="00474476">
              <w:rPr>
                <w:rFonts w:ascii="Arial" w:hAnsi="Arial" w:cs="Arial"/>
                <w:color w:val="000000" w:themeColor="text1"/>
                <w:spacing w:val="-4"/>
              </w:rPr>
              <w:t xml:space="preserve"> </w:t>
            </w:r>
            <w:r w:rsidRPr="00474476">
              <w:rPr>
                <w:rFonts w:ascii="Arial" w:hAnsi="Arial" w:cs="Arial"/>
                <w:color w:val="000000" w:themeColor="text1"/>
                <w:spacing w:val="-2"/>
              </w:rPr>
              <w:t>audit</w:t>
            </w:r>
          </w:p>
        </w:tc>
        <w:tc>
          <w:tcPr>
            <w:tcW w:w="4256" w:type="dxa"/>
          </w:tcPr>
          <w:p w14:paraId="11F26DAF" w14:textId="77777777" w:rsidR="00474476" w:rsidRPr="00474476" w:rsidRDefault="00474476" w:rsidP="003130CE">
            <w:pPr>
              <w:pStyle w:val="TableParagraph"/>
              <w:ind w:left="186"/>
              <w:rPr>
                <w:rFonts w:ascii="Arial" w:hAnsi="Arial" w:cs="Arial"/>
                <w:color w:val="000000" w:themeColor="text1"/>
              </w:rPr>
            </w:pPr>
            <w:r w:rsidRPr="00474476">
              <w:rPr>
                <w:rFonts w:ascii="Arial" w:hAnsi="Arial" w:cs="Arial"/>
                <w:color w:val="000000" w:themeColor="text1"/>
                <w:spacing w:val="-2"/>
              </w:rPr>
              <w:t>Website</w:t>
            </w:r>
          </w:p>
        </w:tc>
        <w:tc>
          <w:tcPr>
            <w:tcW w:w="2289" w:type="dxa"/>
          </w:tcPr>
          <w:p w14:paraId="1C668C59" w14:textId="77777777" w:rsidR="00474476" w:rsidRPr="00474476" w:rsidRDefault="00474476" w:rsidP="003130CE">
            <w:pPr>
              <w:pStyle w:val="TableParagraph"/>
              <w:ind w:left="270"/>
              <w:rPr>
                <w:rFonts w:ascii="Arial" w:hAnsi="Arial" w:cs="Arial"/>
                <w:color w:val="000000" w:themeColor="text1"/>
              </w:rPr>
            </w:pPr>
            <w:r w:rsidRPr="00474476">
              <w:rPr>
                <w:rFonts w:ascii="Arial" w:hAnsi="Arial" w:cs="Arial"/>
                <w:color w:val="000000" w:themeColor="text1"/>
              </w:rPr>
              <w:t>Parish</w:t>
            </w:r>
            <w:r w:rsidRPr="00474476">
              <w:rPr>
                <w:rFonts w:ascii="Arial" w:hAnsi="Arial" w:cs="Arial"/>
                <w:color w:val="000000" w:themeColor="text1"/>
                <w:spacing w:val="-2"/>
              </w:rPr>
              <w:t xml:space="preserve"> Clerk</w:t>
            </w:r>
          </w:p>
        </w:tc>
      </w:tr>
      <w:tr w:rsidR="00474476" w:rsidRPr="00474476" w14:paraId="1E1B8F2F" w14:textId="77777777" w:rsidTr="00474476">
        <w:trPr>
          <w:trHeight w:val="282"/>
        </w:trPr>
        <w:tc>
          <w:tcPr>
            <w:tcW w:w="2821" w:type="dxa"/>
          </w:tcPr>
          <w:p w14:paraId="471924E5" w14:textId="77777777" w:rsidR="00474476" w:rsidRPr="00474476" w:rsidRDefault="00474476" w:rsidP="003130CE">
            <w:pPr>
              <w:pStyle w:val="TableParagraph"/>
              <w:rPr>
                <w:rFonts w:ascii="Arial" w:hAnsi="Arial" w:cs="Arial"/>
                <w:color w:val="000000" w:themeColor="text1"/>
              </w:rPr>
            </w:pPr>
            <w:r w:rsidRPr="00474476">
              <w:rPr>
                <w:rFonts w:ascii="Arial" w:hAnsi="Arial" w:cs="Arial"/>
                <w:color w:val="000000" w:themeColor="text1"/>
              </w:rPr>
              <w:t>Adopted</w:t>
            </w:r>
            <w:r w:rsidRPr="00474476">
              <w:rPr>
                <w:rFonts w:ascii="Arial" w:hAnsi="Arial" w:cs="Arial"/>
                <w:color w:val="000000" w:themeColor="text1"/>
                <w:spacing w:val="-5"/>
              </w:rPr>
              <w:t xml:space="preserve"> </w:t>
            </w:r>
            <w:r w:rsidRPr="00474476">
              <w:rPr>
                <w:rFonts w:ascii="Arial" w:hAnsi="Arial" w:cs="Arial"/>
                <w:color w:val="000000" w:themeColor="text1"/>
              </w:rPr>
              <w:t>Annual</w:t>
            </w:r>
            <w:r w:rsidRPr="00474476">
              <w:rPr>
                <w:rFonts w:ascii="Arial" w:hAnsi="Arial" w:cs="Arial"/>
                <w:color w:val="000000" w:themeColor="text1"/>
                <w:spacing w:val="-3"/>
              </w:rPr>
              <w:t xml:space="preserve"> </w:t>
            </w:r>
            <w:r w:rsidRPr="00474476">
              <w:rPr>
                <w:rFonts w:ascii="Arial" w:hAnsi="Arial" w:cs="Arial"/>
                <w:color w:val="000000" w:themeColor="text1"/>
                <w:spacing w:val="-2"/>
              </w:rPr>
              <w:t>Accounts</w:t>
            </w:r>
          </w:p>
        </w:tc>
        <w:tc>
          <w:tcPr>
            <w:tcW w:w="4256" w:type="dxa"/>
          </w:tcPr>
          <w:p w14:paraId="2AA952E3" w14:textId="77777777" w:rsidR="00474476" w:rsidRPr="00474476" w:rsidRDefault="00474476" w:rsidP="003130CE">
            <w:pPr>
              <w:pStyle w:val="TableParagraph"/>
              <w:ind w:left="203"/>
              <w:rPr>
                <w:rFonts w:ascii="Arial" w:hAnsi="Arial" w:cs="Arial"/>
                <w:color w:val="000000" w:themeColor="text1"/>
              </w:rPr>
            </w:pPr>
            <w:r w:rsidRPr="00474476">
              <w:rPr>
                <w:rFonts w:ascii="Arial" w:hAnsi="Arial" w:cs="Arial"/>
                <w:color w:val="000000" w:themeColor="text1"/>
                <w:spacing w:val="-2"/>
              </w:rPr>
              <w:t>Website</w:t>
            </w:r>
          </w:p>
        </w:tc>
        <w:tc>
          <w:tcPr>
            <w:tcW w:w="2289" w:type="dxa"/>
          </w:tcPr>
          <w:p w14:paraId="3CDDA54F" w14:textId="77777777" w:rsidR="00474476" w:rsidRPr="00474476" w:rsidRDefault="00474476" w:rsidP="003130CE">
            <w:pPr>
              <w:pStyle w:val="TableParagraph"/>
              <w:ind w:left="270"/>
              <w:rPr>
                <w:rFonts w:ascii="Arial" w:hAnsi="Arial" w:cs="Arial"/>
                <w:color w:val="000000" w:themeColor="text1"/>
              </w:rPr>
            </w:pPr>
            <w:r w:rsidRPr="00474476">
              <w:rPr>
                <w:rFonts w:ascii="Arial" w:hAnsi="Arial" w:cs="Arial"/>
                <w:color w:val="000000" w:themeColor="text1"/>
              </w:rPr>
              <w:t>Parish</w:t>
            </w:r>
            <w:r w:rsidRPr="00474476">
              <w:rPr>
                <w:rFonts w:ascii="Arial" w:hAnsi="Arial" w:cs="Arial"/>
                <w:color w:val="000000" w:themeColor="text1"/>
                <w:spacing w:val="-2"/>
              </w:rPr>
              <w:t xml:space="preserve"> Clerk</w:t>
            </w:r>
          </w:p>
        </w:tc>
      </w:tr>
      <w:tr w:rsidR="00474476" w:rsidRPr="00474476" w14:paraId="613398F5" w14:textId="77777777" w:rsidTr="00474476">
        <w:trPr>
          <w:trHeight w:val="282"/>
        </w:trPr>
        <w:tc>
          <w:tcPr>
            <w:tcW w:w="2821" w:type="dxa"/>
          </w:tcPr>
          <w:p w14:paraId="2250BC7E" w14:textId="77777777" w:rsidR="00474476" w:rsidRPr="00474476" w:rsidRDefault="00474476" w:rsidP="003130CE">
            <w:pPr>
              <w:pStyle w:val="TableParagraph"/>
              <w:rPr>
                <w:rFonts w:ascii="Arial" w:hAnsi="Arial" w:cs="Arial"/>
                <w:color w:val="000000" w:themeColor="text1"/>
              </w:rPr>
            </w:pPr>
            <w:r w:rsidRPr="00474476">
              <w:rPr>
                <w:rFonts w:ascii="Arial" w:hAnsi="Arial" w:cs="Arial"/>
                <w:color w:val="000000" w:themeColor="text1"/>
              </w:rPr>
              <w:t>Councillor</w:t>
            </w:r>
            <w:r w:rsidRPr="00474476">
              <w:rPr>
                <w:rFonts w:ascii="Arial" w:hAnsi="Arial" w:cs="Arial"/>
                <w:color w:val="000000" w:themeColor="text1"/>
                <w:spacing w:val="-8"/>
              </w:rPr>
              <w:t xml:space="preserve"> </w:t>
            </w:r>
            <w:r w:rsidRPr="00474476">
              <w:rPr>
                <w:rFonts w:ascii="Arial" w:hAnsi="Arial" w:cs="Arial"/>
                <w:color w:val="000000" w:themeColor="text1"/>
                <w:spacing w:val="-2"/>
              </w:rPr>
              <w:t>vacancies</w:t>
            </w:r>
          </w:p>
        </w:tc>
        <w:tc>
          <w:tcPr>
            <w:tcW w:w="4256" w:type="dxa"/>
          </w:tcPr>
          <w:p w14:paraId="0E5BED04" w14:textId="77777777" w:rsidR="00474476" w:rsidRPr="00474476" w:rsidRDefault="00474476" w:rsidP="003130CE">
            <w:pPr>
              <w:pStyle w:val="TableParagraph"/>
              <w:ind w:left="203"/>
              <w:rPr>
                <w:rFonts w:ascii="Arial" w:hAnsi="Arial" w:cs="Arial"/>
                <w:color w:val="000000" w:themeColor="text1"/>
              </w:rPr>
            </w:pPr>
            <w:r w:rsidRPr="00474476">
              <w:rPr>
                <w:rFonts w:ascii="Arial" w:hAnsi="Arial" w:cs="Arial"/>
                <w:color w:val="000000" w:themeColor="text1"/>
              </w:rPr>
              <w:t>Website</w:t>
            </w:r>
            <w:r w:rsidRPr="00474476">
              <w:rPr>
                <w:rFonts w:ascii="Arial" w:hAnsi="Arial" w:cs="Arial"/>
                <w:color w:val="000000" w:themeColor="text1"/>
                <w:spacing w:val="-5"/>
              </w:rPr>
              <w:t xml:space="preserve"> </w:t>
            </w:r>
            <w:r w:rsidRPr="00474476">
              <w:rPr>
                <w:rFonts w:ascii="Arial" w:hAnsi="Arial" w:cs="Arial"/>
                <w:color w:val="000000" w:themeColor="text1"/>
              </w:rPr>
              <w:t>/</w:t>
            </w:r>
            <w:r w:rsidRPr="00474476">
              <w:rPr>
                <w:rFonts w:ascii="Arial" w:hAnsi="Arial" w:cs="Arial"/>
                <w:color w:val="000000" w:themeColor="text1"/>
                <w:spacing w:val="-4"/>
              </w:rPr>
              <w:t xml:space="preserve"> </w:t>
            </w:r>
            <w:r w:rsidRPr="00474476">
              <w:rPr>
                <w:rFonts w:ascii="Arial" w:hAnsi="Arial" w:cs="Arial"/>
                <w:color w:val="000000" w:themeColor="text1"/>
              </w:rPr>
              <w:t>Noticeboards</w:t>
            </w:r>
            <w:r w:rsidRPr="00474476">
              <w:rPr>
                <w:rFonts w:ascii="Arial" w:hAnsi="Arial" w:cs="Arial"/>
                <w:color w:val="000000" w:themeColor="text1"/>
                <w:spacing w:val="-3"/>
              </w:rPr>
              <w:t xml:space="preserve"> </w:t>
            </w:r>
            <w:r w:rsidRPr="00474476">
              <w:rPr>
                <w:rFonts w:ascii="Arial" w:hAnsi="Arial" w:cs="Arial"/>
                <w:color w:val="000000" w:themeColor="text1"/>
              </w:rPr>
              <w:t>/</w:t>
            </w:r>
            <w:r w:rsidRPr="00474476">
              <w:rPr>
                <w:rFonts w:ascii="Arial" w:hAnsi="Arial" w:cs="Arial"/>
                <w:color w:val="000000" w:themeColor="text1"/>
                <w:spacing w:val="-4"/>
              </w:rPr>
              <w:t xml:space="preserve"> </w:t>
            </w:r>
            <w:r w:rsidRPr="00474476">
              <w:rPr>
                <w:rFonts w:ascii="Arial" w:hAnsi="Arial" w:cs="Arial"/>
                <w:color w:val="000000" w:themeColor="text1"/>
              </w:rPr>
              <w:t>Local</w:t>
            </w:r>
            <w:r w:rsidRPr="00474476">
              <w:rPr>
                <w:rFonts w:ascii="Arial" w:hAnsi="Arial" w:cs="Arial"/>
                <w:color w:val="000000" w:themeColor="text1"/>
                <w:spacing w:val="-3"/>
              </w:rPr>
              <w:t xml:space="preserve"> </w:t>
            </w:r>
            <w:r w:rsidRPr="00474476">
              <w:rPr>
                <w:rFonts w:ascii="Arial" w:hAnsi="Arial" w:cs="Arial"/>
                <w:color w:val="000000" w:themeColor="text1"/>
                <w:spacing w:val="-2"/>
              </w:rPr>
              <w:t>Newspapers</w:t>
            </w:r>
          </w:p>
        </w:tc>
        <w:tc>
          <w:tcPr>
            <w:tcW w:w="2289" w:type="dxa"/>
          </w:tcPr>
          <w:p w14:paraId="77A0719D" w14:textId="77777777" w:rsidR="00474476" w:rsidRPr="00474476" w:rsidRDefault="00474476" w:rsidP="003130CE">
            <w:pPr>
              <w:pStyle w:val="TableParagraph"/>
              <w:ind w:left="270"/>
              <w:rPr>
                <w:rFonts w:ascii="Arial" w:hAnsi="Arial" w:cs="Arial"/>
                <w:color w:val="000000" w:themeColor="text1"/>
              </w:rPr>
            </w:pPr>
            <w:r w:rsidRPr="00474476">
              <w:rPr>
                <w:rFonts w:ascii="Arial" w:hAnsi="Arial" w:cs="Arial"/>
                <w:color w:val="000000" w:themeColor="text1"/>
              </w:rPr>
              <w:t>Parish</w:t>
            </w:r>
            <w:r w:rsidRPr="00474476">
              <w:rPr>
                <w:rFonts w:ascii="Arial" w:hAnsi="Arial" w:cs="Arial"/>
                <w:color w:val="000000" w:themeColor="text1"/>
                <w:spacing w:val="-2"/>
              </w:rPr>
              <w:t xml:space="preserve"> Clerk</w:t>
            </w:r>
          </w:p>
        </w:tc>
      </w:tr>
      <w:tr w:rsidR="00474476" w:rsidRPr="00474476" w14:paraId="42628027" w14:textId="77777777" w:rsidTr="00474476">
        <w:trPr>
          <w:trHeight w:val="304"/>
        </w:trPr>
        <w:tc>
          <w:tcPr>
            <w:tcW w:w="2821" w:type="dxa"/>
          </w:tcPr>
          <w:p w14:paraId="137FD1D6" w14:textId="77777777" w:rsidR="00474476" w:rsidRPr="00474476" w:rsidRDefault="00474476" w:rsidP="003130CE">
            <w:pPr>
              <w:pStyle w:val="TableParagraph"/>
              <w:spacing w:before="1" w:line="240" w:lineRule="auto"/>
              <w:rPr>
                <w:rFonts w:ascii="Arial" w:hAnsi="Arial" w:cs="Arial"/>
                <w:color w:val="000000" w:themeColor="text1"/>
              </w:rPr>
            </w:pPr>
            <w:r w:rsidRPr="00474476">
              <w:rPr>
                <w:rFonts w:ascii="Arial" w:hAnsi="Arial" w:cs="Arial"/>
                <w:color w:val="000000" w:themeColor="text1"/>
              </w:rPr>
              <w:t>Financial</w:t>
            </w:r>
            <w:r w:rsidRPr="00474476">
              <w:rPr>
                <w:rFonts w:ascii="Arial" w:hAnsi="Arial" w:cs="Arial"/>
                <w:color w:val="000000" w:themeColor="text1"/>
                <w:spacing w:val="-5"/>
              </w:rPr>
              <w:t xml:space="preserve"> </w:t>
            </w:r>
            <w:r w:rsidRPr="00474476">
              <w:rPr>
                <w:rFonts w:ascii="Arial" w:hAnsi="Arial" w:cs="Arial"/>
                <w:color w:val="000000" w:themeColor="text1"/>
                <w:spacing w:val="-2"/>
              </w:rPr>
              <w:t>information</w:t>
            </w:r>
          </w:p>
        </w:tc>
        <w:tc>
          <w:tcPr>
            <w:tcW w:w="4256" w:type="dxa"/>
          </w:tcPr>
          <w:p w14:paraId="29A1C8A0" w14:textId="77777777" w:rsidR="00474476" w:rsidRPr="00474476" w:rsidRDefault="00474476" w:rsidP="003130CE">
            <w:pPr>
              <w:pStyle w:val="TableParagraph"/>
              <w:spacing w:before="1" w:line="240" w:lineRule="auto"/>
              <w:ind w:left="203"/>
              <w:rPr>
                <w:rFonts w:ascii="Arial" w:hAnsi="Arial" w:cs="Arial"/>
                <w:color w:val="000000" w:themeColor="text1"/>
              </w:rPr>
            </w:pPr>
            <w:r w:rsidRPr="00474476">
              <w:rPr>
                <w:rFonts w:ascii="Arial" w:hAnsi="Arial" w:cs="Arial"/>
                <w:color w:val="000000" w:themeColor="text1"/>
                <w:spacing w:val="-2"/>
              </w:rPr>
              <w:t>Website</w:t>
            </w:r>
          </w:p>
        </w:tc>
        <w:tc>
          <w:tcPr>
            <w:tcW w:w="2289" w:type="dxa"/>
          </w:tcPr>
          <w:p w14:paraId="3E9A5959" w14:textId="77777777" w:rsidR="00474476" w:rsidRPr="00474476" w:rsidRDefault="00474476" w:rsidP="003130CE">
            <w:pPr>
              <w:pStyle w:val="TableParagraph"/>
              <w:spacing w:before="1" w:line="240" w:lineRule="auto"/>
              <w:ind w:left="270"/>
              <w:rPr>
                <w:rFonts w:ascii="Arial" w:hAnsi="Arial" w:cs="Arial"/>
                <w:color w:val="000000" w:themeColor="text1"/>
              </w:rPr>
            </w:pPr>
            <w:r w:rsidRPr="00474476">
              <w:rPr>
                <w:rFonts w:ascii="Arial" w:hAnsi="Arial" w:cs="Arial"/>
                <w:color w:val="000000" w:themeColor="text1"/>
              </w:rPr>
              <w:t>Parish</w:t>
            </w:r>
            <w:r w:rsidRPr="00474476">
              <w:rPr>
                <w:rFonts w:ascii="Arial" w:hAnsi="Arial" w:cs="Arial"/>
                <w:color w:val="000000" w:themeColor="text1"/>
                <w:spacing w:val="-2"/>
              </w:rPr>
              <w:t xml:space="preserve"> Clerk</w:t>
            </w:r>
          </w:p>
        </w:tc>
      </w:tr>
    </w:tbl>
    <w:p w14:paraId="0CE6E1C0" w14:textId="3BBAE127" w:rsidR="00474476" w:rsidRPr="00474476" w:rsidRDefault="00474476" w:rsidP="00474476">
      <w:pPr>
        <w:pStyle w:val="BodyText"/>
        <w:spacing w:before="4"/>
        <w:ind w:left="400"/>
        <w:rPr>
          <w:rFonts w:ascii="Arial" w:hAnsi="Arial" w:cs="Arial"/>
          <w:color w:val="000000" w:themeColor="text1"/>
        </w:rPr>
      </w:pPr>
      <w:r w:rsidRPr="00474476">
        <w:rPr>
          <w:rFonts w:ascii="Arial" w:hAnsi="Arial" w:cs="Arial"/>
          <w:color w:val="000000" w:themeColor="text1"/>
        </w:rPr>
        <w:t>Other</w:t>
      </w:r>
      <w:r w:rsidRPr="00474476">
        <w:rPr>
          <w:rFonts w:ascii="Arial" w:hAnsi="Arial" w:cs="Arial"/>
          <w:color w:val="000000" w:themeColor="text1"/>
          <w:spacing w:val="-7"/>
        </w:rPr>
        <w:t xml:space="preserve"> </w:t>
      </w:r>
      <w:r w:rsidRPr="00474476">
        <w:rPr>
          <w:rFonts w:ascii="Arial" w:hAnsi="Arial" w:cs="Arial"/>
          <w:color w:val="000000" w:themeColor="text1"/>
        </w:rPr>
        <w:t>information</w:t>
      </w:r>
      <w:r w:rsidRPr="00474476">
        <w:rPr>
          <w:rFonts w:ascii="Arial" w:hAnsi="Arial" w:cs="Arial"/>
          <w:color w:val="000000" w:themeColor="text1"/>
          <w:spacing w:val="-8"/>
        </w:rPr>
        <w:t xml:space="preserve"> </w:t>
      </w:r>
      <w:r w:rsidRPr="00474476">
        <w:rPr>
          <w:rFonts w:ascii="Arial" w:hAnsi="Arial" w:cs="Arial"/>
          <w:color w:val="000000" w:themeColor="text1"/>
        </w:rPr>
        <w:t>will</w:t>
      </w:r>
      <w:r w:rsidRPr="00474476">
        <w:rPr>
          <w:rFonts w:ascii="Arial" w:hAnsi="Arial" w:cs="Arial"/>
          <w:color w:val="000000" w:themeColor="text1"/>
          <w:spacing w:val="-4"/>
        </w:rPr>
        <w:t xml:space="preserve"> </w:t>
      </w:r>
      <w:r w:rsidRPr="00474476">
        <w:rPr>
          <w:rFonts w:ascii="Arial" w:hAnsi="Arial" w:cs="Arial"/>
          <w:color w:val="000000" w:themeColor="text1"/>
        </w:rPr>
        <w:t>be</w:t>
      </w:r>
      <w:r w:rsidRPr="00474476">
        <w:rPr>
          <w:rFonts w:ascii="Arial" w:hAnsi="Arial" w:cs="Arial"/>
          <w:color w:val="000000" w:themeColor="text1"/>
          <w:spacing w:val="-7"/>
        </w:rPr>
        <w:t xml:space="preserve"> </w:t>
      </w:r>
      <w:r w:rsidRPr="00474476">
        <w:rPr>
          <w:rFonts w:ascii="Arial" w:hAnsi="Arial" w:cs="Arial"/>
          <w:color w:val="000000" w:themeColor="text1"/>
        </w:rPr>
        <w:t>provided</w:t>
      </w:r>
      <w:r w:rsidRPr="00474476">
        <w:rPr>
          <w:rFonts w:ascii="Arial" w:hAnsi="Arial" w:cs="Arial"/>
          <w:color w:val="000000" w:themeColor="text1"/>
          <w:spacing w:val="-7"/>
        </w:rPr>
        <w:t xml:space="preserve"> </w:t>
      </w:r>
      <w:r w:rsidRPr="00474476">
        <w:rPr>
          <w:rFonts w:ascii="Arial" w:hAnsi="Arial" w:cs="Arial"/>
          <w:color w:val="000000" w:themeColor="text1"/>
        </w:rPr>
        <w:t>in</w:t>
      </w:r>
      <w:r w:rsidRPr="00474476">
        <w:rPr>
          <w:rFonts w:ascii="Arial" w:hAnsi="Arial" w:cs="Arial"/>
          <w:color w:val="000000" w:themeColor="text1"/>
          <w:spacing w:val="-5"/>
        </w:rPr>
        <w:t xml:space="preserve"> </w:t>
      </w:r>
      <w:r w:rsidRPr="00474476">
        <w:rPr>
          <w:rFonts w:ascii="Arial" w:hAnsi="Arial" w:cs="Arial"/>
          <w:color w:val="000000" w:themeColor="text1"/>
        </w:rPr>
        <w:t>accordance</w:t>
      </w:r>
      <w:r w:rsidRPr="00474476">
        <w:rPr>
          <w:rFonts w:ascii="Arial" w:hAnsi="Arial" w:cs="Arial"/>
          <w:color w:val="000000" w:themeColor="text1"/>
          <w:spacing w:val="-6"/>
        </w:rPr>
        <w:t xml:space="preserve"> </w:t>
      </w:r>
      <w:r w:rsidRPr="00474476">
        <w:rPr>
          <w:rFonts w:ascii="Arial" w:hAnsi="Arial" w:cs="Arial"/>
          <w:color w:val="000000" w:themeColor="text1"/>
        </w:rPr>
        <w:t>with</w:t>
      </w:r>
      <w:r w:rsidRPr="00474476">
        <w:rPr>
          <w:rFonts w:ascii="Arial" w:hAnsi="Arial" w:cs="Arial"/>
          <w:color w:val="000000" w:themeColor="text1"/>
          <w:spacing w:val="-8"/>
        </w:rPr>
        <w:t xml:space="preserve"> </w:t>
      </w:r>
      <w:r w:rsidRPr="00474476">
        <w:rPr>
          <w:rFonts w:ascii="Arial" w:hAnsi="Arial" w:cs="Arial"/>
          <w:color w:val="000000" w:themeColor="text1"/>
        </w:rPr>
        <w:t>the Council’s</w:t>
      </w:r>
      <w:r w:rsidRPr="00474476">
        <w:rPr>
          <w:rFonts w:ascii="Arial" w:hAnsi="Arial" w:cs="Arial"/>
          <w:color w:val="000000" w:themeColor="text1"/>
          <w:spacing w:val="-4"/>
        </w:rPr>
        <w:t xml:space="preserve"> </w:t>
      </w:r>
      <w:r w:rsidRPr="00474476">
        <w:rPr>
          <w:rFonts w:ascii="Arial" w:hAnsi="Arial" w:cs="Arial"/>
          <w:color w:val="000000" w:themeColor="text1"/>
        </w:rPr>
        <w:t>adopted</w:t>
      </w:r>
      <w:r w:rsidRPr="00474476">
        <w:rPr>
          <w:rFonts w:ascii="Arial" w:hAnsi="Arial" w:cs="Arial"/>
          <w:color w:val="000000" w:themeColor="text1"/>
          <w:spacing w:val="-7"/>
        </w:rPr>
        <w:t xml:space="preserve"> </w:t>
      </w:r>
      <w:r w:rsidRPr="00474476">
        <w:rPr>
          <w:rFonts w:ascii="Arial" w:hAnsi="Arial" w:cs="Arial"/>
          <w:color w:val="000000" w:themeColor="text1"/>
        </w:rPr>
        <w:t>Publication</w:t>
      </w:r>
      <w:r w:rsidRPr="00474476">
        <w:rPr>
          <w:rFonts w:ascii="Arial" w:hAnsi="Arial" w:cs="Arial"/>
          <w:color w:val="000000" w:themeColor="text1"/>
          <w:spacing w:val="-5"/>
        </w:rPr>
        <w:t xml:space="preserve"> </w:t>
      </w:r>
      <w:r w:rsidRPr="00474476">
        <w:rPr>
          <w:rFonts w:ascii="Arial" w:hAnsi="Arial" w:cs="Arial"/>
          <w:color w:val="000000" w:themeColor="text1"/>
          <w:spacing w:val="-2"/>
        </w:rPr>
        <w:t>Scheme.</w:t>
      </w:r>
    </w:p>
    <w:p w14:paraId="106F37E1" w14:textId="77777777" w:rsidR="00474476" w:rsidRPr="00474476" w:rsidRDefault="00474476" w:rsidP="00474476">
      <w:pPr>
        <w:pStyle w:val="Heading1"/>
        <w:keepNext w:val="0"/>
        <w:keepLines w:val="0"/>
        <w:widowControl w:val="0"/>
        <w:numPr>
          <w:ilvl w:val="0"/>
          <w:numId w:val="17"/>
        </w:numPr>
        <w:tabs>
          <w:tab w:val="left" w:pos="541"/>
        </w:tabs>
        <w:autoSpaceDE w:val="0"/>
        <w:autoSpaceDN w:val="0"/>
        <w:spacing w:before="1" w:after="0" w:line="240" w:lineRule="auto"/>
        <w:ind w:left="541" w:hanging="429"/>
        <w:jc w:val="left"/>
        <w:rPr>
          <w:rFonts w:ascii="Arial" w:hAnsi="Arial" w:cs="Arial"/>
          <w:color w:val="000000" w:themeColor="text1"/>
        </w:rPr>
      </w:pPr>
      <w:r w:rsidRPr="00474476">
        <w:rPr>
          <w:rFonts w:ascii="Arial" w:hAnsi="Arial" w:cs="Arial"/>
          <w:color w:val="000000" w:themeColor="text1"/>
        </w:rPr>
        <w:t>COMMUNITY</w:t>
      </w:r>
      <w:r w:rsidRPr="00474476">
        <w:rPr>
          <w:rFonts w:ascii="Arial" w:hAnsi="Arial" w:cs="Arial"/>
          <w:color w:val="000000" w:themeColor="text1"/>
          <w:spacing w:val="-10"/>
        </w:rPr>
        <w:t xml:space="preserve"> </w:t>
      </w:r>
      <w:r w:rsidRPr="00474476">
        <w:rPr>
          <w:rFonts w:ascii="Arial" w:hAnsi="Arial" w:cs="Arial"/>
          <w:color w:val="000000" w:themeColor="text1"/>
          <w:spacing w:val="-2"/>
        </w:rPr>
        <w:t>ENGAGEMENT</w:t>
      </w:r>
    </w:p>
    <w:p w14:paraId="15BF5DE6" w14:textId="77777777" w:rsidR="00474476" w:rsidRPr="00474476" w:rsidRDefault="00474476" w:rsidP="00474476">
      <w:pPr>
        <w:pStyle w:val="BodyText"/>
        <w:ind w:left="400"/>
        <w:rPr>
          <w:rFonts w:ascii="Arial" w:hAnsi="Arial" w:cs="Arial"/>
          <w:color w:val="000000" w:themeColor="text1"/>
        </w:rPr>
      </w:pPr>
      <w:r w:rsidRPr="00474476">
        <w:rPr>
          <w:rFonts w:ascii="Arial" w:hAnsi="Arial" w:cs="Arial"/>
          <w:color w:val="000000" w:themeColor="text1"/>
        </w:rPr>
        <w:t>The</w:t>
      </w:r>
      <w:r w:rsidRPr="00474476">
        <w:rPr>
          <w:rFonts w:ascii="Arial" w:hAnsi="Arial" w:cs="Arial"/>
          <w:color w:val="000000" w:themeColor="text1"/>
          <w:spacing w:val="-7"/>
        </w:rPr>
        <w:t xml:space="preserve"> </w:t>
      </w:r>
      <w:r w:rsidRPr="00474476">
        <w:rPr>
          <w:rFonts w:ascii="Arial" w:hAnsi="Arial" w:cs="Arial"/>
          <w:color w:val="000000" w:themeColor="text1"/>
        </w:rPr>
        <w:t>Council</w:t>
      </w:r>
      <w:r w:rsidRPr="00474476">
        <w:rPr>
          <w:rFonts w:ascii="Arial" w:hAnsi="Arial" w:cs="Arial"/>
          <w:color w:val="000000" w:themeColor="text1"/>
          <w:spacing w:val="-5"/>
        </w:rPr>
        <w:t xml:space="preserve"> </w:t>
      </w:r>
      <w:r w:rsidRPr="00474476">
        <w:rPr>
          <w:rFonts w:ascii="Arial" w:hAnsi="Arial" w:cs="Arial"/>
          <w:color w:val="000000" w:themeColor="text1"/>
        </w:rPr>
        <w:t>will</w:t>
      </w:r>
      <w:r w:rsidRPr="00474476">
        <w:rPr>
          <w:rFonts w:ascii="Arial" w:hAnsi="Arial" w:cs="Arial"/>
          <w:color w:val="000000" w:themeColor="text1"/>
          <w:spacing w:val="-5"/>
        </w:rPr>
        <w:t xml:space="preserve"> </w:t>
      </w:r>
      <w:r w:rsidRPr="00474476">
        <w:rPr>
          <w:rFonts w:ascii="Arial" w:hAnsi="Arial" w:cs="Arial"/>
          <w:color w:val="000000" w:themeColor="text1"/>
        </w:rPr>
        <w:t>facilitate</w:t>
      </w:r>
      <w:r w:rsidRPr="00474476">
        <w:rPr>
          <w:rFonts w:ascii="Arial" w:hAnsi="Arial" w:cs="Arial"/>
          <w:color w:val="000000" w:themeColor="text1"/>
          <w:spacing w:val="-5"/>
        </w:rPr>
        <w:t xml:space="preserve"> </w:t>
      </w:r>
      <w:r w:rsidRPr="00474476">
        <w:rPr>
          <w:rFonts w:ascii="Arial" w:hAnsi="Arial" w:cs="Arial"/>
          <w:color w:val="000000" w:themeColor="text1"/>
        </w:rPr>
        <w:t>community</w:t>
      </w:r>
      <w:r w:rsidRPr="00474476">
        <w:rPr>
          <w:rFonts w:ascii="Arial" w:hAnsi="Arial" w:cs="Arial"/>
          <w:color w:val="000000" w:themeColor="text1"/>
          <w:spacing w:val="-4"/>
        </w:rPr>
        <w:t xml:space="preserve"> </w:t>
      </w:r>
      <w:r w:rsidRPr="00474476">
        <w:rPr>
          <w:rFonts w:ascii="Arial" w:hAnsi="Arial" w:cs="Arial"/>
          <w:color w:val="000000" w:themeColor="text1"/>
        </w:rPr>
        <w:t>engagement</w:t>
      </w:r>
      <w:r w:rsidRPr="00474476">
        <w:rPr>
          <w:rFonts w:ascii="Arial" w:hAnsi="Arial" w:cs="Arial"/>
          <w:color w:val="000000" w:themeColor="text1"/>
          <w:spacing w:val="-5"/>
        </w:rPr>
        <w:t xml:space="preserve"> </w:t>
      </w:r>
      <w:r w:rsidRPr="00474476">
        <w:rPr>
          <w:rFonts w:ascii="Arial" w:hAnsi="Arial" w:cs="Arial"/>
          <w:color w:val="000000" w:themeColor="text1"/>
        </w:rPr>
        <w:t>with</w:t>
      </w:r>
      <w:r w:rsidRPr="00474476">
        <w:rPr>
          <w:rFonts w:ascii="Arial" w:hAnsi="Arial" w:cs="Arial"/>
          <w:color w:val="000000" w:themeColor="text1"/>
          <w:spacing w:val="-5"/>
        </w:rPr>
        <w:t xml:space="preserve"> </w:t>
      </w:r>
      <w:r w:rsidRPr="00474476">
        <w:rPr>
          <w:rFonts w:ascii="Arial" w:hAnsi="Arial" w:cs="Arial"/>
          <w:color w:val="000000" w:themeColor="text1"/>
        </w:rPr>
        <w:t>the</w:t>
      </w:r>
      <w:r w:rsidRPr="00474476">
        <w:rPr>
          <w:rFonts w:ascii="Arial" w:hAnsi="Arial" w:cs="Arial"/>
          <w:color w:val="000000" w:themeColor="text1"/>
          <w:spacing w:val="-5"/>
        </w:rPr>
        <w:t xml:space="preserve"> </w:t>
      </w:r>
      <w:r w:rsidRPr="00474476">
        <w:rPr>
          <w:rFonts w:ascii="Arial" w:hAnsi="Arial" w:cs="Arial"/>
          <w:color w:val="000000" w:themeColor="text1"/>
        </w:rPr>
        <w:t>electorate</w:t>
      </w:r>
      <w:r w:rsidRPr="00474476">
        <w:rPr>
          <w:rFonts w:ascii="Arial" w:hAnsi="Arial" w:cs="Arial"/>
          <w:color w:val="000000" w:themeColor="text1"/>
          <w:spacing w:val="-4"/>
        </w:rPr>
        <w:t xml:space="preserve"> </w:t>
      </w:r>
      <w:r w:rsidRPr="00474476">
        <w:rPr>
          <w:rFonts w:ascii="Arial" w:hAnsi="Arial" w:cs="Arial"/>
          <w:color w:val="000000" w:themeColor="text1"/>
          <w:spacing w:val="-5"/>
        </w:rPr>
        <w:t>by:</w:t>
      </w:r>
    </w:p>
    <w:p w14:paraId="69820C01" w14:textId="77777777" w:rsidR="00474476" w:rsidRPr="00474476" w:rsidRDefault="00474476" w:rsidP="00474476">
      <w:pPr>
        <w:pStyle w:val="ListParagraph"/>
        <w:widowControl w:val="0"/>
        <w:numPr>
          <w:ilvl w:val="0"/>
          <w:numId w:val="16"/>
        </w:numPr>
        <w:tabs>
          <w:tab w:val="left" w:pos="830"/>
        </w:tabs>
        <w:autoSpaceDE w:val="0"/>
        <w:autoSpaceDN w:val="0"/>
        <w:spacing w:before="120"/>
        <w:ind w:left="830" w:hanging="358"/>
        <w:contextualSpacing w:val="0"/>
        <w:jc w:val="left"/>
        <w:rPr>
          <w:rFonts w:ascii="Arial" w:hAnsi="Arial" w:cs="Arial"/>
          <w:color w:val="000000" w:themeColor="text1"/>
        </w:rPr>
      </w:pPr>
      <w:r w:rsidRPr="00474476">
        <w:rPr>
          <w:rFonts w:ascii="Arial" w:hAnsi="Arial" w:cs="Arial"/>
          <w:color w:val="000000" w:themeColor="text1"/>
          <w:sz w:val="22"/>
        </w:rPr>
        <w:t>Publishing</w:t>
      </w:r>
      <w:r w:rsidRPr="00474476">
        <w:rPr>
          <w:rFonts w:ascii="Arial" w:hAnsi="Arial" w:cs="Arial"/>
          <w:color w:val="000000" w:themeColor="text1"/>
          <w:spacing w:val="-5"/>
          <w:sz w:val="22"/>
        </w:rPr>
        <w:t xml:space="preserve"> </w:t>
      </w:r>
      <w:r w:rsidRPr="00474476">
        <w:rPr>
          <w:rFonts w:ascii="Arial" w:hAnsi="Arial" w:cs="Arial"/>
          <w:color w:val="000000" w:themeColor="text1"/>
          <w:sz w:val="22"/>
        </w:rPr>
        <w:t>its</w:t>
      </w:r>
      <w:r w:rsidRPr="00474476">
        <w:rPr>
          <w:rFonts w:ascii="Arial" w:hAnsi="Arial" w:cs="Arial"/>
          <w:color w:val="000000" w:themeColor="text1"/>
          <w:spacing w:val="-5"/>
          <w:sz w:val="22"/>
        </w:rPr>
        <w:t xml:space="preserve"> </w:t>
      </w:r>
      <w:r w:rsidRPr="00474476">
        <w:rPr>
          <w:rFonts w:ascii="Arial" w:hAnsi="Arial" w:cs="Arial"/>
          <w:color w:val="000000" w:themeColor="text1"/>
          <w:sz w:val="22"/>
        </w:rPr>
        <w:t>meeting</w:t>
      </w:r>
      <w:r w:rsidRPr="00474476">
        <w:rPr>
          <w:rFonts w:ascii="Arial" w:hAnsi="Arial" w:cs="Arial"/>
          <w:color w:val="000000" w:themeColor="text1"/>
          <w:spacing w:val="-4"/>
          <w:sz w:val="22"/>
        </w:rPr>
        <w:t xml:space="preserve"> </w:t>
      </w:r>
      <w:r w:rsidRPr="00474476">
        <w:rPr>
          <w:rFonts w:ascii="Arial" w:hAnsi="Arial" w:cs="Arial"/>
          <w:color w:val="000000" w:themeColor="text1"/>
          <w:sz w:val="22"/>
        </w:rPr>
        <w:t>dates,</w:t>
      </w:r>
      <w:r w:rsidRPr="00474476">
        <w:rPr>
          <w:rFonts w:ascii="Arial" w:hAnsi="Arial" w:cs="Arial"/>
          <w:color w:val="000000" w:themeColor="text1"/>
          <w:spacing w:val="-4"/>
          <w:sz w:val="22"/>
        </w:rPr>
        <w:t xml:space="preserve"> </w:t>
      </w:r>
      <w:r w:rsidRPr="00474476">
        <w:rPr>
          <w:rFonts w:ascii="Arial" w:hAnsi="Arial" w:cs="Arial"/>
          <w:color w:val="000000" w:themeColor="text1"/>
          <w:sz w:val="22"/>
        </w:rPr>
        <w:t>times</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and</w:t>
      </w:r>
      <w:r w:rsidRPr="00474476">
        <w:rPr>
          <w:rFonts w:ascii="Arial" w:hAnsi="Arial" w:cs="Arial"/>
          <w:color w:val="000000" w:themeColor="text1"/>
          <w:spacing w:val="-6"/>
          <w:sz w:val="22"/>
        </w:rPr>
        <w:t xml:space="preserve"> </w:t>
      </w:r>
      <w:r w:rsidRPr="00474476">
        <w:rPr>
          <w:rFonts w:ascii="Arial" w:hAnsi="Arial" w:cs="Arial"/>
          <w:color w:val="000000" w:themeColor="text1"/>
          <w:spacing w:val="-2"/>
          <w:sz w:val="22"/>
        </w:rPr>
        <w:t>venues</w:t>
      </w:r>
    </w:p>
    <w:p w14:paraId="3D137F32" w14:textId="77777777" w:rsidR="00474476" w:rsidRPr="00474476" w:rsidRDefault="00474476" w:rsidP="00474476">
      <w:pPr>
        <w:pStyle w:val="ListParagraph"/>
        <w:widowControl w:val="0"/>
        <w:numPr>
          <w:ilvl w:val="0"/>
          <w:numId w:val="16"/>
        </w:numPr>
        <w:tabs>
          <w:tab w:val="left" w:pos="830"/>
        </w:tabs>
        <w:autoSpaceDE w:val="0"/>
        <w:autoSpaceDN w:val="0"/>
        <w:spacing w:before="120"/>
        <w:ind w:left="830" w:hanging="358"/>
        <w:contextualSpacing w:val="0"/>
        <w:jc w:val="left"/>
        <w:rPr>
          <w:rFonts w:ascii="Arial" w:hAnsi="Arial" w:cs="Arial"/>
          <w:color w:val="000000" w:themeColor="text1"/>
        </w:rPr>
      </w:pPr>
      <w:r w:rsidRPr="00474476">
        <w:rPr>
          <w:rFonts w:ascii="Arial" w:hAnsi="Arial" w:cs="Arial"/>
          <w:color w:val="000000" w:themeColor="text1"/>
          <w:sz w:val="22"/>
        </w:rPr>
        <w:t>Providing</w:t>
      </w:r>
      <w:r w:rsidRPr="00474476">
        <w:rPr>
          <w:rFonts w:ascii="Arial" w:hAnsi="Arial" w:cs="Arial"/>
          <w:color w:val="000000" w:themeColor="text1"/>
          <w:spacing w:val="-5"/>
          <w:sz w:val="22"/>
        </w:rPr>
        <w:t xml:space="preserve"> </w:t>
      </w:r>
      <w:r w:rsidRPr="00474476">
        <w:rPr>
          <w:rFonts w:ascii="Arial" w:hAnsi="Arial" w:cs="Arial"/>
          <w:color w:val="000000" w:themeColor="text1"/>
          <w:sz w:val="22"/>
        </w:rPr>
        <w:t>an</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allocated</w:t>
      </w:r>
      <w:r w:rsidRPr="00474476">
        <w:rPr>
          <w:rFonts w:ascii="Arial" w:hAnsi="Arial" w:cs="Arial"/>
          <w:color w:val="000000" w:themeColor="text1"/>
          <w:spacing w:val="-4"/>
          <w:sz w:val="22"/>
        </w:rPr>
        <w:t xml:space="preserve"> </w:t>
      </w:r>
      <w:r w:rsidRPr="00474476">
        <w:rPr>
          <w:rFonts w:ascii="Arial" w:hAnsi="Arial" w:cs="Arial"/>
          <w:color w:val="000000" w:themeColor="text1"/>
          <w:sz w:val="22"/>
        </w:rPr>
        <w:t>period</w:t>
      </w:r>
      <w:r w:rsidRPr="00474476">
        <w:rPr>
          <w:rFonts w:ascii="Arial" w:hAnsi="Arial" w:cs="Arial"/>
          <w:color w:val="000000" w:themeColor="text1"/>
          <w:spacing w:val="-4"/>
          <w:sz w:val="22"/>
        </w:rPr>
        <w:t xml:space="preserve"> </w:t>
      </w:r>
      <w:r w:rsidRPr="00474476">
        <w:rPr>
          <w:rFonts w:ascii="Arial" w:hAnsi="Arial" w:cs="Arial"/>
          <w:color w:val="000000" w:themeColor="text1"/>
          <w:sz w:val="22"/>
        </w:rPr>
        <w:t>of</w:t>
      </w:r>
      <w:r w:rsidRPr="00474476">
        <w:rPr>
          <w:rFonts w:ascii="Arial" w:hAnsi="Arial" w:cs="Arial"/>
          <w:color w:val="000000" w:themeColor="text1"/>
          <w:spacing w:val="-6"/>
          <w:sz w:val="22"/>
        </w:rPr>
        <w:t xml:space="preserve"> </w:t>
      </w:r>
      <w:r w:rsidRPr="00474476">
        <w:rPr>
          <w:rFonts w:ascii="Arial" w:hAnsi="Arial" w:cs="Arial"/>
          <w:color w:val="000000" w:themeColor="text1"/>
          <w:sz w:val="22"/>
        </w:rPr>
        <w:t>time</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for</w:t>
      </w:r>
      <w:r w:rsidRPr="00474476">
        <w:rPr>
          <w:rFonts w:ascii="Arial" w:hAnsi="Arial" w:cs="Arial"/>
          <w:color w:val="000000" w:themeColor="text1"/>
          <w:spacing w:val="-6"/>
          <w:sz w:val="22"/>
        </w:rPr>
        <w:t xml:space="preserve"> </w:t>
      </w:r>
      <w:r w:rsidRPr="00474476">
        <w:rPr>
          <w:rFonts w:ascii="Arial" w:hAnsi="Arial" w:cs="Arial"/>
          <w:color w:val="000000" w:themeColor="text1"/>
          <w:sz w:val="22"/>
        </w:rPr>
        <w:t>Public</w:t>
      </w:r>
      <w:r w:rsidRPr="00474476">
        <w:rPr>
          <w:rFonts w:ascii="Arial" w:hAnsi="Arial" w:cs="Arial"/>
          <w:color w:val="000000" w:themeColor="text1"/>
          <w:spacing w:val="-5"/>
          <w:sz w:val="22"/>
        </w:rPr>
        <w:t xml:space="preserve"> </w:t>
      </w:r>
      <w:r w:rsidRPr="00474476">
        <w:rPr>
          <w:rFonts w:ascii="Arial" w:hAnsi="Arial" w:cs="Arial"/>
          <w:color w:val="000000" w:themeColor="text1"/>
          <w:sz w:val="22"/>
        </w:rPr>
        <w:t>Participation</w:t>
      </w:r>
      <w:r w:rsidRPr="00474476">
        <w:rPr>
          <w:rFonts w:ascii="Arial" w:hAnsi="Arial" w:cs="Arial"/>
          <w:color w:val="000000" w:themeColor="text1"/>
          <w:spacing w:val="-4"/>
          <w:sz w:val="22"/>
        </w:rPr>
        <w:t xml:space="preserve"> </w:t>
      </w:r>
      <w:r w:rsidRPr="00474476">
        <w:rPr>
          <w:rFonts w:ascii="Arial" w:hAnsi="Arial" w:cs="Arial"/>
          <w:color w:val="000000" w:themeColor="text1"/>
          <w:sz w:val="22"/>
        </w:rPr>
        <w:t>in</w:t>
      </w:r>
      <w:r w:rsidRPr="00474476">
        <w:rPr>
          <w:rFonts w:ascii="Arial" w:hAnsi="Arial" w:cs="Arial"/>
          <w:color w:val="000000" w:themeColor="text1"/>
          <w:spacing w:val="-6"/>
          <w:sz w:val="22"/>
        </w:rPr>
        <w:t xml:space="preserve"> </w:t>
      </w:r>
      <w:r w:rsidRPr="00474476">
        <w:rPr>
          <w:rFonts w:ascii="Arial" w:hAnsi="Arial" w:cs="Arial"/>
          <w:color w:val="000000" w:themeColor="text1"/>
          <w:sz w:val="22"/>
        </w:rPr>
        <w:t>meetings</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w:t>
      </w:r>
      <w:r w:rsidRPr="00474476">
        <w:rPr>
          <w:rFonts w:ascii="Arial" w:hAnsi="Arial" w:cs="Arial"/>
          <w:color w:val="000000" w:themeColor="text1"/>
          <w:spacing w:val="43"/>
          <w:sz w:val="22"/>
        </w:rPr>
        <w:t xml:space="preserve"> </w:t>
      </w:r>
      <w:r w:rsidRPr="00474476">
        <w:rPr>
          <w:rFonts w:ascii="Arial" w:hAnsi="Arial" w:cs="Arial"/>
          <w:color w:val="000000" w:themeColor="text1"/>
          <w:sz w:val="22"/>
        </w:rPr>
        <w:t>refer</w:t>
      </w:r>
      <w:r w:rsidRPr="00474476">
        <w:rPr>
          <w:rFonts w:ascii="Arial" w:hAnsi="Arial" w:cs="Arial"/>
          <w:color w:val="000000" w:themeColor="text1"/>
          <w:spacing w:val="-8"/>
          <w:sz w:val="22"/>
        </w:rPr>
        <w:t xml:space="preserve"> </w:t>
      </w:r>
      <w:r w:rsidRPr="00474476">
        <w:rPr>
          <w:rFonts w:ascii="Arial" w:hAnsi="Arial" w:cs="Arial"/>
          <w:color w:val="000000" w:themeColor="text1"/>
          <w:sz w:val="22"/>
        </w:rPr>
        <w:t>Standing</w:t>
      </w:r>
      <w:r w:rsidRPr="00474476">
        <w:rPr>
          <w:rFonts w:ascii="Arial" w:hAnsi="Arial" w:cs="Arial"/>
          <w:color w:val="000000" w:themeColor="text1"/>
          <w:spacing w:val="-4"/>
          <w:sz w:val="22"/>
        </w:rPr>
        <w:t xml:space="preserve"> </w:t>
      </w:r>
      <w:r w:rsidRPr="00474476">
        <w:rPr>
          <w:rFonts w:ascii="Arial" w:hAnsi="Arial" w:cs="Arial"/>
          <w:color w:val="000000" w:themeColor="text1"/>
          <w:sz w:val="22"/>
        </w:rPr>
        <w:t>Order</w:t>
      </w:r>
      <w:r w:rsidRPr="00474476">
        <w:rPr>
          <w:rFonts w:ascii="Arial" w:hAnsi="Arial" w:cs="Arial"/>
          <w:color w:val="000000" w:themeColor="text1"/>
          <w:spacing w:val="-4"/>
          <w:sz w:val="22"/>
        </w:rPr>
        <w:t xml:space="preserve"> </w:t>
      </w:r>
      <w:r w:rsidRPr="00474476">
        <w:rPr>
          <w:rFonts w:ascii="Arial" w:hAnsi="Arial" w:cs="Arial"/>
          <w:color w:val="000000" w:themeColor="text1"/>
          <w:spacing w:val="-5"/>
          <w:sz w:val="22"/>
        </w:rPr>
        <w:t>3.</w:t>
      </w:r>
    </w:p>
    <w:p w14:paraId="30036C2B" w14:textId="77777777" w:rsidR="00474476" w:rsidRPr="00474476" w:rsidRDefault="00474476" w:rsidP="00474476">
      <w:pPr>
        <w:pStyle w:val="ListParagraph"/>
        <w:widowControl w:val="0"/>
        <w:numPr>
          <w:ilvl w:val="0"/>
          <w:numId w:val="16"/>
        </w:numPr>
        <w:tabs>
          <w:tab w:val="left" w:pos="830"/>
        </w:tabs>
        <w:autoSpaceDE w:val="0"/>
        <w:autoSpaceDN w:val="0"/>
        <w:spacing w:before="120"/>
        <w:ind w:left="830" w:hanging="358"/>
        <w:contextualSpacing w:val="0"/>
        <w:jc w:val="left"/>
        <w:rPr>
          <w:rFonts w:ascii="Arial" w:hAnsi="Arial" w:cs="Arial"/>
          <w:color w:val="000000" w:themeColor="text1"/>
        </w:rPr>
      </w:pPr>
      <w:r w:rsidRPr="00474476">
        <w:rPr>
          <w:rFonts w:ascii="Arial" w:hAnsi="Arial" w:cs="Arial"/>
          <w:color w:val="000000" w:themeColor="text1"/>
          <w:sz w:val="22"/>
        </w:rPr>
        <w:t>Consulting</w:t>
      </w:r>
      <w:r w:rsidRPr="00474476">
        <w:rPr>
          <w:rFonts w:ascii="Arial" w:hAnsi="Arial" w:cs="Arial"/>
          <w:color w:val="000000" w:themeColor="text1"/>
          <w:spacing w:val="-5"/>
          <w:sz w:val="22"/>
        </w:rPr>
        <w:t xml:space="preserve"> </w:t>
      </w:r>
      <w:r w:rsidRPr="00474476">
        <w:rPr>
          <w:rFonts w:ascii="Arial" w:hAnsi="Arial" w:cs="Arial"/>
          <w:color w:val="000000" w:themeColor="text1"/>
          <w:sz w:val="22"/>
        </w:rPr>
        <w:t>with</w:t>
      </w:r>
      <w:r w:rsidRPr="00474476">
        <w:rPr>
          <w:rFonts w:ascii="Arial" w:hAnsi="Arial" w:cs="Arial"/>
          <w:color w:val="000000" w:themeColor="text1"/>
          <w:spacing w:val="-7"/>
          <w:sz w:val="22"/>
        </w:rPr>
        <w:t xml:space="preserve"> </w:t>
      </w:r>
      <w:r w:rsidRPr="00474476">
        <w:rPr>
          <w:rFonts w:ascii="Arial" w:hAnsi="Arial" w:cs="Arial"/>
          <w:color w:val="000000" w:themeColor="text1"/>
          <w:sz w:val="22"/>
        </w:rPr>
        <w:t>the</w:t>
      </w:r>
      <w:r w:rsidRPr="00474476">
        <w:rPr>
          <w:rFonts w:ascii="Arial" w:hAnsi="Arial" w:cs="Arial"/>
          <w:color w:val="000000" w:themeColor="text1"/>
          <w:spacing w:val="-6"/>
          <w:sz w:val="22"/>
        </w:rPr>
        <w:t xml:space="preserve"> </w:t>
      </w:r>
      <w:r w:rsidRPr="00474476">
        <w:rPr>
          <w:rFonts w:ascii="Arial" w:hAnsi="Arial" w:cs="Arial"/>
          <w:color w:val="000000" w:themeColor="text1"/>
          <w:sz w:val="22"/>
        </w:rPr>
        <w:t>electorate</w:t>
      </w:r>
      <w:r w:rsidRPr="00474476">
        <w:rPr>
          <w:rFonts w:ascii="Arial" w:hAnsi="Arial" w:cs="Arial"/>
          <w:color w:val="000000" w:themeColor="text1"/>
          <w:spacing w:val="-4"/>
          <w:sz w:val="22"/>
        </w:rPr>
        <w:t xml:space="preserve"> </w:t>
      </w:r>
      <w:r w:rsidRPr="00474476">
        <w:rPr>
          <w:rFonts w:ascii="Arial" w:hAnsi="Arial" w:cs="Arial"/>
          <w:color w:val="000000" w:themeColor="text1"/>
          <w:sz w:val="22"/>
        </w:rPr>
        <w:t>to</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gauge</w:t>
      </w:r>
      <w:r w:rsidRPr="00474476">
        <w:rPr>
          <w:rFonts w:ascii="Arial" w:hAnsi="Arial" w:cs="Arial"/>
          <w:color w:val="000000" w:themeColor="text1"/>
          <w:spacing w:val="-6"/>
          <w:sz w:val="22"/>
        </w:rPr>
        <w:t xml:space="preserve"> </w:t>
      </w:r>
      <w:r w:rsidRPr="00474476">
        <w:rPr>
          <w:rFonts w:ascii="Arial" w:hAnsi="Arial" w:cs="Arial"/>
          <w:color w:val="000000" w:themeColor="text1"/>
          <w:sz w:val="22"/>
        </w:rPr>
        <w:t>public</w:t>
      </w:r>
      <w:r w:rsidRPr="00474476">
        <w:rPr>
          <w:rFonts w:ascii="Arial" w:hAnsi="Arial" w:cs="Arial"/>
          <w:color w:val="000000" w:themeColor="text1"/>
          <w:spacing w:val="-3"/>
          <w:sz w:val="22"/>
        </w:rPr>
        <w:t xml:space="preserve"> </w:t>
      </w:r>
      <w:r w:rsidRPr="00474476">
        <w:rPr>
          <w:rFonts w:ascii="Arial" w:hAnsi="Arial" w:cs="Arial"/>
          <w:color w:val="000000" w:themeColor="text1"/>
          <w:spacing w:val="-2"/>
          <w:sz w:val="22"/>
        </w:rPr>
        <w:t>opinion</w:t>
      </w:r>
    </w:p>
    <w:p w14:paraId="1AA8F74F" w14:textId="7C522F28" w:rsidR="00474476" w:rsidRPr="00474476" w:rsidRDefault="00474476" w:rsidP="00474476">
      <w:pPr>
        <w:pStyle w:val="ListParagraph"/>
        <w:widowControl w:val="0"/>
        <w:numPr>
          <w:ilvl w:val="0"/>
          <w:numId w:val="16"/>
        </w:numPr>
        <w:tabs>
          <w:tab w:val="left" w:pos="830"/>
        </w:tabs>
        <w:autoSpaceDE w:val="0"/>
        <w:autoSpaceDN w:val="0"/>
        <w:spacing w:before="121"/>
        <w:ind w:left="830" w:hanging="358"/>
        <w:contextualSpacing w:val="0"/>
        <w:jc w:val="left"/>
        <w:rPr>
          <w:rFonts w:ascii="Arial" w:hAnsi="Arial" w:cs="Arial"/>
          <w:color w:val="000000" w:themeColor="text1"/>
        </w:rPr>
      </w:pPr>
      <w:r w:rsidRPr="00474476">
        <w:rPr>
          <w:rFonts w:ascii="Arial" w:hAnsi="Arial" w:cs="Arial"/>
          <w:color w:val="000000" w:themeColor="text1"/>
          <w:sz w:val="22"/>
        </w:rPr>
        <w:t>Maintaining</w:t>
      </w:r>
      <w:r w:rsidRPr="00474476">
        <w:rPr>
          <w:rFonts w:ascii="Arial" w:hAnsi="Arial" w:cs="Arial"/>
          <w:color w:val="000000" w:themeColor="text1"/>
          <w:spacing w:val="-5"/>
          <w:sz w:val="22"/>
        </w:rPr>
        <w:t xml:space="preserve"> </w:t>
      </w:r>
      <w:r w:rsidRPr="00474476">
        <w:rPr>
          <w:rFonts w:ascii="Arial" w:hAnsi="Arial" w:cs="Arial"/>
          <w:color w:val="000000" w:themeColor="text1"/>
          <w:sz w:val="22"/>
        </w:rPr>
        <w:t>an</w:t>
      </w:r>
      <w:r w:rsidRPr="00474476">
        <w:rPr>
          <w:rFonts w:ascii="Arial" w:hAnsi="Arial" w:cs="Arial"/>
          <w:color w:val="000000" w:themeColor="text1"/>
          <w:spacing w:val="-4"/>
          <w:sz w:val="22"/>
        </w:rPr>
        <w:t xml:space="preserve"> </w:t>
      </w:r>
      <w:r w:rsidRPr="00474476">
        <w:rPr>
          <w:rFonts w:ascii="Arial" w:hAnsi="Arial" w:cs="Arial"/>
          <w:color w:val="000000" w:themeColor="text1"/>
          <w:sz w:val="22"/>
        </w:rPr>
        <w:t>up</w:t>
      </w:r>
      <w:r w:rsidRPr="00474476">
        <w:rPr>
          <w:rFonts w:ascii="Arial" w:hAnsi="Arial" w:cs="Arial"/>
          <w:color w:val="000000" w:themeColor="text1"/>
          <w:spacing w:val="-5"/>
          <w:sz w:val="22"/>
        </w:rPr>
        <w:t xml:space="preserve"> </w:t>
      </w:r>
      <w:r w:rsidRPr="00474476">
        <w:rPr>
          <w:rFonts w:ascii="Arial" w:hAnsi="Arial" w:cs="Arial"/>
          <w:color w:val="000000" w:themeColor="text1"/>
          <w:sz w:val="22"/>
        </w:rPr>
        <w:t>to</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date</w:t>
      </w:r>
      <w:r w:rsidRPr="00474476">
        <w:rPr>
          <w:rFonts w:ascii="Arial" w:hAnsi="Arial" w:cs="Arial"/>
          <w:color w:val="000000" w:themeColor="text1"/>
          <w:spacing w:val="-5"/>
          <w:sz w:val="22"/>
        </w:rPr>
        <w:t xml:space="preserve"> </w:t>
      </w:r>
      <w:r w:rsidRPr="00474476">
        <w:rPr>
          <w:rFonts w:ascii="Arial" w:hAnsi="Arial" w:cs="Arial"/>
          <w:color w:val="000000" w:themeColor="text1"/>
          <w:spacing w:val="-2"/>
          <w:sz w:val="22"/>
        </w:rPr>
        <w:t>website.</w:t>
      </w:r>
    </w:p>
    <w:p w14:paraId="77E819F9" w14:textId="77777777" w:rsidR="00474476" w:rsidRPr="00474476" w:rsidRDefault="00474476" w:rsidP="00474476">
      <w:pPr>
        <w:pStyle w:val="ListParagraph"/>
        <w:widowControl w:val="0"/>
        <w:tabs>
          <w:tab w:val="left" w:pos="830"/>
        </w:tabs>
        <w:autoSpaceDE w:val="0"/>
        <w:autoSpaceDN w:val="0"/>
        <w:spacing w:before="121"/>
        <w:ind w:left="830"/>
        <w:contextualSpacing w:val="0"/>
        <w:rPr>
          <w:rFonts w:ascii="Arial" w:hAnsi="Arial" w:cs="Arial"/>
          <w:color w:val="000000" w:themeColor="text1"/>
        </w:rPr>
      </w:pPr>
    </w:p>
    <w:p w14:paraId="5F246278" w14:textId="77777777" w:rsidR="00474476" w:rsidRPr="00474476" w:rsidRDefault="00474476" w:rsidP="00474476">
      <w:pPr>
        <w:pStyle w:val="Heading1"/>
        <w:keepNext w:val="0"/>
        <w:keepLines w:val="0"/>
        <w:widowControl w:val="0"/>
        <w:numPr>
          <w:ilvl w:val="0"/>
          <w:numId w:val="17"/>
        </w:numPr>
        <w:tabs>
          <w:tab w:val="left" w:pos="541"/>
        </w:tabs>
        <w:autoSpaceDE w:val="0"/>
        <w:autoSpaceDN w:val="0"/>
        <w:spacing w:before="0" w:after="0" w:line="240" w:lineRule="auto"/>
        <w:ind w:left="541" w:hanging="429"/>
        <w:jc w:val="left"/>
        <w:rPr>
          <w:rFonts w:ascii="Arial" w:hAnsi="Arial" w:cs="Arial"/>
          <w:color w:val="000000" w:themeColor="text1"/>
        </w:rPr>
      </w:pPr>
      <w:r w:rsidRPr="00474476">
        <w:rPr>
          <w:rFonts w:ascii="Arial" w:hAnsi="Arial" w:cs="Arial"/>
          <w:color w:val="000000" w:themeColor="text1"/>
        </w:rPr>
        <w:t>ROLE</w:t>
      </w:r>
      <w:r w:rsidRPr="00474476">
        <w:rPr>
          <w:rFonts w:ascii="Arial" w:hAnsi="Arial" w:cs="Arial"/>
          <w:color w:val="000000" w:themeColor="text1"/>
          <w:spacing w:val="-7"/>
        </w:rPr>
        <w:t xml:space="preserve"> </w:t>
      </w:r>
      <w:r w:rsidRPr="00474476">
        <w:rPr>
          <w:rFonts w:ascii="Arial" w:hAnsi="Arial" w:cs="Arial"/>
          <w:color w:val="000000" w:themeColor="text1"/>
        </w:rPr>
        <w:t>OF</w:t>
      </w:r>
      <w:r w:rsidRPr="00474476">
        <w:rPr>
          <w:rFonts w:ascii="Arial" w:hAnsi="Arial" w:cs="Arial"/>
          <w:color w:val="000000" w:themeColor="text1"/>
          <w:spacing w:val="-5"/>
        </w:rPr>
        <w:t xml:space="preserve"> </w:t>
      </w:r>
      <w:r w:rsidRPr="00474476">
        <w:rPr>
          <w:rFonts w:ascii="Arial" w:hAnsi="Arial" w:cs="Arial"/>
          <w:color w:val="000000" w:themeColor="text1"/>
        </w:rPr>
        <w:t>PARISH</w:t>
      </w:r>
      <w:r w:rsidRPr="00474476">
        <w:rPr>
          <w:rFonts w:ascii="Arial" w:hAnsi="Arial" w:cs="Arial"/>
          <w:color w:val="000000" w:themeColor="text1"/>
          <w:spacing w:val="-5"/>
        </w:rPr>
        <w:t xml:space="preserve"> </w:t>
      </w:r>
      <w:r w:rsidRPr="00474476">
        <w:rPr>
          <w:rFonts w:ascii="Arial" w:hAnsi="Arial" w:cs="Arial"/>
          <w:color w:val="000000" w:themeColor="text1"/>
        </w:rPr>
        <w:t>CLERK</w:t>
      </w:r>
      <w:r w:rsidRPr="00474476">
        <w:rPr>
          <w:rFonts w:ascii="Arial" w:hAnsi="Arial" w:cs="Arial"/>
          <w:color w:val="000000" w:themeColor="text1"/>
          <w:spacing w:val="-3"/>
        </w:rPr>
        <w:t xml:space="preserve"> </w:t>
      </w:r>
      <w:r w:rsidRPr="00474476">
        <w:rPr>
          <w:rFonts w:ascii="Arial" w:hAnsi="Arial" w:cs="Arial"/>
          <w:color w:val="000000" w:themeColor="text1"/>
        </w:rPr>
        <w:t>IN</w:t>
      </w:r>
      <w:r w:rsidRPr="00474476">
        <w:rPr>
          <w:rFonts w:ascii="Arial" w:hAnsi="Arial" w:cs="Arial"/>
          <w:color w:val="000000" w:themeColor="text1"/>
          <w:spacing w:val="-3"/>
        </w:rPr>
        <w:t xml:space="preserve"> </w:t>
      </w:r>
      <w:r w:rsidRPr="00474476">
        <w:rPr>
          <w:rFonts w:ascii="Arial" w:hAnsi="Arial" w:cs="Arial"/>
          <w:color w:val="000000" w:themeColor="text1"/>
        </w:rPr>
        <w:t>RELATION</w:t>
      </w:r>
      <w:r w:rsidRPr="00474476">
        <w:rPr>
          <w:rFonts w:ascii="Arial" w:hAnsi="Arial" w:cs="Arial"/>
          <w:color w:val="000000" w:themeColor="text1"/>
          <w:spacing w:val="-6"/>
        </w:rPr>
        <w:t xml:space="preserve"> </w:t>
      </w:r>
      <w:r w:rsidRPr="00474476">
        <w:rPr>
          <w:rFonts w:ascii="Arial" w:hAnsi="Arial" w:cs="Arial"/>
          <w:color w:val="000000" w:themeColor="text1"/>
        </w:rPr>
        <w:t>TO</w:t>
      </w:r>
      <w:r w:rsidRPr="00474476">
        <w:rPr>
          <w:rFonts w:ascii="Arial" w:hAnsi="Arial" w:cs="Arial"/>
          <w:color w:val="000000" w:themeColor="text1"/>
          <w:spacing w:val="-4"/>
        </w:rPr>
        <w:t xml:space="preserve"> </w:t>
      </w:r>
      <w:r w:rsidRPr="00474476">
        <w:rPr>
          <w:rFonts w:ascii="Arial" w:hAnsi="Arial" w:cs="Arial"/>
          <w:color w:val="000000" w:themeColor="text1"/>
          <w:spacing w:val="-2"/>
        </w:rPr>
        <w:t>COMMUNICATIONS</w:t>
      </w:r>
    </w:p>
    <w:p w14:paraId="11E28E75" w14:textId="77777777" w:rsidR="00474476" w:rsidRPr="00474476" w:rsidRDefault="00474476" w:rsidP="00474476">
      <w:pPr>
        <w:pStyle w:val="ListParagraph"/>
        <w:widowControl w:val="0"/>
        <w:numPr>
          <w:ilvl w:val="0"/>
          <w:numId w:val="16"/>
        </w:numPr>
        <w:tabs>
          <w:tab w:val="left" w:pos="827"/>
        </w:tabs>
        <w:autoSpaceDE w:val="0"/>
        <w:autoSpaceDN w:val="0"/>
        <w:spacing w:before="117"/>
        <w:ind w:left="827" w:right="133" w:hanging="428"/>
        <w:contextualSpacing w:val="0"/>
        <w:jc w:val="left"/>
        <w:rPr>
          <w:rFonts w:ascii="Arial" w:hAnsi="Arial" w:cs="Arial"/>
          <w:color w:val="000000" w:themeColor="text1"/>
        </w:rPr>
      </w:pPr>
      <w:r w:rsidRPr="00474476">
        <w:rPr>
          <w:rFonts w:ascii="Arial" w:hAnsi="Arial" w:cs="Arial"/>
          <w:color w:val="000000" w:themeColor="text1"/>
          <w:sz w:val="22"/>
        </w:rPr>
        <w:t>The</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Clerk</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is</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responsible</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for</w:t>
      </w:r>
      <w:r w:rsidRPr="00474476">
        <w:rPr>
          <w:rFonts w:ascii="Arial" w:hAnsi="Arial" w:cs="Arial"/>
          <w:color w:val="000000" w:themeColor="text1"/>
          <w:spacing w:val="-4"/>
          <w:sz w:val="22"/>
        </w:rPr>
        <w:t xml:space="preserve"> </w:t>
      </w:r>
      <w:r w:rsidRPr="00474476">
        <w:rPr>
          <w:rFonts w:ascii="Arial" w:hAnsi="Arial" w:cs="Arial"/>
          <w:color w:val="000000" w:themeColor="text1"/>
          <w:sz w:val="22"/>
        </w:rPr>
        <w:t>the</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preparation</w:t>
      </w:r>
      <w:r w:rsidRPr="00474476">
        <w:rPr>
          <w:rFonts w:ascii="Arial" w:hAnsi="Arial" w:cs="Arial"/>
          <w:color w:val="000000" w:themeColor="text1"/>
          <w:spacing w:val="-4"/>
          <w:sz w:val="22"/>
        </w:rPr>
        <w:t xml:space="preserve"> </w:t>
      </w:r>
      <w:r w:rsidRPr="00474476">
        <w:rPr>
          <w:rFonts w:ascii="Arial" w:hAnsi="Arial" w:cs="Arial"/>
          <w:color w:val="000000" w:themeColor="text1"/>
          <w:sz w:val="22"/>
        </w:rPr>
        <w:t>of</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notices</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of</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Council</w:t>
      </w:r>
      <w:r w:rsidRPr="00474476">
        <w:rPr>
          <w:rFonts w:ascii="Arial" w:hAnsi="Arial" w:cs="Arial"/>
          <w:color w:val="000000" w:themeColor="text1"/>
          <w:spacing w:val="-4"/>
          <w:sz w:val="22"/>
        </w:rPr>
        <w:t xml:space="preserve"> </w:t>
      </w:r>
      <w:r w:rsidRPr="00474476">
        <w:rPr>
          <w:rFonts w:ascii="Arial" w:hAnsi="Arial" w:cs="Arial"/>
          <w:color w:val="000000" w:themeColor="text1"/>
          <w:sz w:val="22"/>
        </w:rPr>
        <w:t>meetings,</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agendas</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(in</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consultation with the Chairman) and minutes.</w:t>
      </w:r>
    </w:p>
    <w:p w14:paraId="31933CC3" w14:textId="77777777" w:rsidR="00474476" w:rsidRPr="00474476" w:rsidRDefault="00474476" w:rsidP="00474476">
      <w:pPr>
        <w:pStyle w:val="ListParagraph"/>
        <w:widowControl w:val="0"/>
        <w:numPr>
          <w:ilvl w:val="0"/>
          <w:numId w:val="16"/>
        </w:numPr>
        <w:tabs>
          <w:tab w:val="left" w:pos="827"/>
        </w:tabs>
        <w:autoSpaceDE w:val="0"/>
        <w:autoSpaceDN w:val="0"/>
        <w:spacing w:before="31"/>
        <w:ind w:left="827" w:hanging="427"/>
        <w:contextualSpacing w:val="0"/>
        <w:jc w:val="left"/>
        <w:rPr>
          <w:rFonts w:ascii="Arial" w:hAnsi="Arial" w:cs="Arial"/>
          <w:color w:val="000000" w:themeColor="text1"/>
        </w:rPr>
      </w:pPr>
      <w:r w:rsidRPr="00474476">
        <w:rPr>
          <w:rFonts w:ascii="Arial" w:hAnsi="Arial" w:cs="Arial"/>
          <w:color w:val="000000" w:themeColor="text1"/>
          <w:sz w:val="22"/>
        </w:rPr>
        <w:t>The</w:t>
      </w:r>
      <w:r w:rsidRPr="00474476">
        <w:rPr>
          <w:rFonts w:ascii="Arial" w:hAnsi="Arial" w:cs="Arial"/>
          <w:color w:val="000000" w:themeColor="text1"/>
          <w:spacing w:val="-4"/>
          <w:sz w:val="22"/>
        </w:rPr>
        <w:t xml:space="preserve"> </w:t>
      </w:r>
      <w:r w:rsidRPr="00474476">
        <w:rPr>
          <w:rFonts w:ascii="Arial" w:hAnsi="Arial" w:cs="Arial"/>
          <w:color w:val="000000" w:themeColor="text1"/>
          <w:sz w:val="22"/>
        </w:rPr>
        <w:t>Clerk</w:t>
      </w:r>
      <w:r w:rsidRPr="00474476">
        <w:rPr>
          <w:rFonts w:ascii="Arial" w:hAnsi="Arial" w:cs="Arial"/>
          <w:color w:val="000000" w:themeColor="text1"/>
          <w:spacing w:val="-4"/>
          <w:sz w:val="22"/>
        </w:rPr>
        <w:t xml:space="preserve"> </w:t>
      </w:r>
      <w:r w:rsidRPr="00474476">
        <w:rPr>
          <w:rFonts w:ascii="Arial" w:hAnsi="Arial" w:cs="Arial"/>
          <w:color w:val="000000" w:themeColor="text1"/>
          <w:sz w:val="22"/>
        </w:rPr>
        <w:t>is</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responsible</w:t>
      </w:r>
      <w:r w:rsidRPr="00474476">
        <w:rPr>
          <w:rFonts w:ascii="Arial" w:hAnsi="Arial" w:cs="Arial"/>
          <w:color w:val="000000" w:themeColor="text1"/>
          <w:spacing w:val="-4"/>
          <w:sz w:val="22"/>
        </w:rPr>
        <w:t xml:space="preserve"> </w:t>
      </w:r>
      <w:r w:rsidRPr="00474476">
        <w:rPr>
          <w:rFonts w:ascii="Arial" w:hAnsi="Arial" w:cs="Arial"/>
          <w:color w:val="000000" w:themeColor="text1"/>
          <w:sz w:val="22"/>
        </w:rPr>
        <w:t>for</w:t>
      </w:r>
      <w:r w:rsidRPr="00474476">
        <w:rPr>
          <w:rFonts w:ascii="Arial" w:hAnsi="Arial" w:cs="Arial"/>
          <w:color w:val="000000" w:themeColor="text1"/>
          <w:spacing w:val="-6"/>
          <w:sz w:val="22"/>
        </w:rPr>
        <w:t xml:space="preserve"> </w:t>
      </w:r>
      <w:r w:rsidRPr="00474476">
        <w:rPr>
          <w:rFonts w:ascii="Arial" w:hAnsi="Arial" w:cs="Arial"/>
          <w:color w:val="000000" w:themeColor="text1"/>
          <w:sz w:val="22"/>
        </w:rPr>
        <w:t>the</w:t>
      </w:r>
      <w:r w:rsidRPr="00474476">
        <w:rPr>
          <w:rFonts w:ascii="Arial" w:hAnsi="Arial" w:cs="Arial"/>
          <w:color w:val="000000" w:themeColor="text1"/>
          <w:spacing w:val="-4"/>
          <w:sz w:val="22"/>
        </w:rPr>
        <w:t xml:space="preserve"> </w:t>
      </w:r>
      <w:r w:rsidRPr="00474476">
        <w:rPr>
          <w:rFonts w:ascii="Arial" w:hAnsi="Arial" w:cs="Arial"/>
          <w:color w:val="000000" w:themeColor="text1"/>
          <w:sz w:val="22"/>
        </w:rPr>
        <w:t>development</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and</w:t>
      </w:r>
      <w:r w:rsidRPr="00474476">
        <w:rPr>
          <w:rFonts w:ascii="Arial" w:hAnsi="Arial" w:cs="Arial"/>
          <w:color w:val="000000" w:themeColor="text1"/>
          <w:spacing w:val="-6"/>
          <w:sz w:val="22"/>
        </w:rPr>
        <w:t xml:space="preserve"> </w:t>
      </w:r>
      <w:r w:rsidRPr="00474476">
        <w:rPr>
          <w:rFonts w:ascii="Arial" w:hAnsi="Arial" w:cs="Arial"/>
          <w:color w:val="000000" w:themeColor="text1"/>
          <w:sz w:val="22"/>
        </w:rPr>
        <w:t>maintenance</w:t>
      </w:r>
      <w:r w:rsidRPr="00474476">
        <w:rPr>
          <w:rFonts w:ascii="Arial" w:hAnsi="Arial" w:cs="Arial"/>
          <w:color w:val="000000" w:themeColor="text1"/>
          <w:spacing w:val="-6"/>
          <w:sz w:val="22"/>
        </w:rPr>
        <w:t xml:space="preserve"> </w:t>
      </w:r>
      <w:r w:rsidRPr="00474476">
        <w:rPr>
          <w:rFonts w:ascii="Arial" w:hAnsi="Arial" w:cs="Arial"/>
          <w:color w:val="000000" w:themeColor="text1"/>
          <w:sz w:val="22"/>
        </w:rPr>
        <w:t>of</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the</w:t>
      </w:r>
      <w:r w:rsidRPr="00474476">
        <w:rPr>
          <w:rFonts w:ascii="Arial" w:hAnsi="Arial" w:cs="Arial"/>
          <w:color w:val="000000" w:themeColor="text1"/>
          <w:spacing w:val="-4"/>
          <w:sz w:val="22"/>
        </w:rPr>
        <w:t xml:space="preserve"> </w:t>
      </w:r>
      <w:r w:rsidRPr="00474476">
        <w:rPr>
          <w:rFonts w:ascii="Arial" w:hAnsi="Arial" w:cs="Arial"/>
          <w:color w:val="000000" w:themeColor="text1"/>
          <w:sz w:val="22"/>
        </w:rPr>
        <w:t>Council’s</w:t>
      </w:r>
      <w:r w:rsidRPr="00474476">
        <w:rPr>
          <w:rFonts w:ascii="Arial" w:hAnsi="Arial" w:cs="Arial"/>
          <w:color w:val="000000" w:themeColor="text1"/>
          <w:spacing w:val="-6"/>
          <w:sz w:val="22"/>
        </w:rPr>
        <w:t xml:space="preserve"> </w:t>
      </w:r>
      <w:r w:rsidRPr="00474476">
        <w:rPr>
          <w:rFonts w:ascii="Arial" w:hAnsi="Arial" w:cs="Arial"/>
          <w:color w:val="000000" w:themeColor="text1"/>
          <w:sz w:val="22"/>
        </w:rPr>
        <w:t>website</w:t>
      </w:r>
      <w:r w:rsidRPr="00474476">
        <w:rPr>
          <w:rFonts w:ascii="Arial" w:hAnsi="Arial" w:cs="Arial"/>
          <w:color w:val="000000" w:themeColor="text1"/>
          <w:spacing w:val="-6"/>
          <w:sz w:val="22"/>
        </w:rPr>
        <w:t xml:space="preserve"> </w:t>
      </w:r>
      <w:r w:rsidRPr="00474476">
        <w:rPr>
          <w:rFonts w:ascii="Arial" w:hAnsi="Arial" w:cs="Arial"/>
          <w:color w:val="000000" w:themeColor="text1"/>
          <w:sz w:val="22"/>
        </w:rPr>
        <w:t>so</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that</w:t>
      </w:r>
      <w:r w:rsidRPr="00474476">
        <w:rPr>
          <w:rFonts w:ascii="Arial" w:hAnsi="Arial" w:cs="Arial"/>
          <w:color w:val="000000" w:themeColor="text1"/>
          <w:spacing w:val="-6"/>
          <w:sz w:val="22"/>
        </w:rPr>
        <w:t xml:space="preserve"> </w:t>
      </w:r>
      <w:r w:rsidRPr="00474476">
        <w:rPr>
          <w:rFonts w:ascii="Arial" w:hAnsi="Arial" w:cs="Arial"/>
          <w:color w:val="000000" w:themeColor="text1"/>
          <w:spacing w:val="-5"/>
          <w:sz w:val="22"/>
        </w:rPr>
        <w:t>it</w:t>
      </w:r>
    </w:p>
    <w:p w14:paraId="788ED4B6" w14:textId="77777777" w:rsidR="00474476" w:rsidRPr="00474476" w:rsidRDefault="00474476" w:rsidP="00474476">
      <w:pPr>
        <w:pStyle w:val="BodyText"/>
        <w:ind w:left="827"/>
        <w:rPr>
          <w:rFonts w:ascii="Arial" w:hAnsi="Arial" w:cs="Arial"/>
          <w:color w:val="000000" w:themeColor="text1"/>
        </w:rPr>
      </w:pPr>
      <w:r w:rsidRPr="00474476">
        <w:rPr>
          <w:rFonts w:ascii="Arial" w:hAnsi="Arial" w:cs="Arial"/>
          <w:color w:val="000000" w:themeColor="text1"/>
        </w:rPr>
        <w:t>remains</w:t>
      </w:r>
      <w:r w:rsidRPr="00474476">
        <w:rPr>
          <w:rFonts w:ascii="Arial" w:hAnsi="Arial" w:cs="Arial"/>
          <w:color w:val="000000" w:themeColor="text1"/>
          <w:spacing w:val="-7"/>
        </w:rPr>
        <w:t xml:space="preserve"> </w:t>
      </w:r>
      <w:r w:rsidRPr="00474476">
        <w:rPr>
          <w:rFonts w:ascii="Arial" w:hAnsi="Arial" w:cs="Arial"/>
          <w:color w:val="000000" w:themeColor="text1"/>
          <w:spacing w:val="-2"/>
        </w:rPr>
        <w:t>current.</w:t>
      </w:r>
    </w:p>
    <w:p w14:paraId="1A833C16" w14:textId="77777777" w:rsidR="00474476" w:rsidRPr="00474476" w:rsidRDefault="00474476" w:rsidP="00474476">
      <w:pPr>
        <w:pStyle w:val="ListParagraph"/>
        <w:widowControl w:val="0"/>
        <w:numPr>
          <w:ilvl w:val="0"/>
          <w:numId w:val="16"/>
        </w:numPr>
        <w:tabs>
          <w:tab w:val="left" w:pos="830"/>
        </w:tabs>
        <w:autoSpaceDE w:val="0"/>
        <w:autoSpaceDN w:val="0"/>
        <w:spacing w:before="121"/>
        <w:ind w:left="830" w:hanging="358"/>
        <w:contextualSpacing w:val="0"/>
        <w:jc w:val="left"/>
        <w:rPr>
          <w:rFonts w:ascii="Arial" w:hAnsi="Arial" w:cs="Arial"/>
          <w:color w:val="000000" w:themeColor="text1"/>
        </w:rPr>
      </w:pPr>
      <w:r w:rsidRPr="00474476">
        <w:rPr>
          <w:rFonts w:ascii="Arial" w:hAnsi="Arial" w:cs="Arial"/>
          <w:color w:val="000000" w:themeColor="text1"/>
          <w:sz w:val="22"/>
        </w:rPr>
        <w:t>The</w:t>
      </w:r>
      <w:r w:rsidRPr="00474476">
        <w:rPr>
          <w:rFonts w:ascii="Arial" w:hAnsi="Arial" w:cs="Arial"/>
          <w:color w:val="000000" w:themeColor="text1"/>
          <w:spacing w:val="-6"/>
          <w:sz w:val="22"/>
        </w:rPr>
        <w:t xml:space="preserve"> </w:t>
      </w:r>
      <w:r w:rsidRPr="00474476">
        <w:rPr>
          <w:rFonts w:ascii="Arial" w:hAnsi="Arial" w:cs="Arial"/>
          <w:color w:val="000000" w:themeColor="text1"/>
          <w:sz w:val="22"/>
        </w:rPr>
        <w:t>Clerk</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will</w:t>
      </w:r>
      <w:r w:rsidRPr="00474476">
        <w:rPr>
          <w:rFonts w:ascii="Arial" w:hAnsi="Arial" w:cs="Arial"/>
          <w:color w:val="000000" w:themeColor="text1"/>
          <w:spacing w:val="-7"/>
          <w:sz w:val="22"/>
        </w:rPr>
        <w:t xml:space="preserve"> </w:t>
      </w:r>
      <w:r w:rsidRPr="00474476">
        <w:rPr>
          <w:rFonts w:ascii="Arial" w:hAnsi="Arial" w:cs="Arial"/>
          <w:color w:val="000000" w:themeColor="text1"/>
          <w:sz w:val="22"/>
        </w:rPr>
        <w:t>action</w:t>
      </w:r>
      <w:r w:rsidRPr="00474476">
        <w:rPr>
          <w:rFonts w:ascii="Arial" w:hAnsi="Arial" w:cs="Arial"/>
          <w:color w:val="000000" w:themeColor="text1"/>
          <w:spacing w:val="-4"/>
          <w:sz w:val="22"/>
        </w:rPr>
        <w:t xml:space="preserve"> </w:t>
      </w:r>
      <w:r w:rsidRPr="00474476">
        <w:rPr>
          <w:rFonts w:ascii="Arial" w:hAnsi="Arial" w:cs="Arial"/>
          <w:color w:val="000000" w:themeColor="text1"/>
          <w:sz w:val="22"/>
        </w:rPr>
        <w:t>all</w:t>
      </w:r>
      <w:r w:rsidRPr="00474476">
        <w:rPr>
          <w:rFonts w:ascii="Arial" w:hAnsi="Arial" w:cs="Arial"/>
          <w:color w:val="000000" w:themeColor="text1"/>
          <w:spacing w:val="-4"/>
          <w:sz w:val="22"/>
        </w:rPr>
        <w:t xml:space="preserve"> </w:t>
      </w:r>
      <w:r w:rsidRPr="00474476">
        <w:rPr>
          <w:rFonts w:ascii="Arial" w:hAnsi="Arial" w:cs="Arial"/>
          <w:color w:val="000000" w:themeColor="text1"/>
          <w:sz w:val="22"/>
        </w:rPr>
        <w:t>correspondence</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addressed</w:t>
      </w:r>
      <w:r w:rsidRPr="00474476">
        <w:rPr>
          <w:rFonts w:ascii="Arial" w:hAnsi="Arial" w:cs="Arial"/>
          <w:color w:val="000000" w:themeColor="text1"/>
          <w:spacing w:val="-4"/>
          <w:sz w:val="22"/>
        </w:rPr>
        <w:t xml:space="preserve"> </w:t>
      </w:r>
      <w:r w:rsidRPr="00474476">
        <w:rPr>
          <w:rFonts w:ascii="Arial" w:hAnsi="Arial" w:cs="Arial"/>
          <w:color w:val="000000" w:themeColor="text1"/>
          <w:sz w:val="22"/>
        </w:rPr>
        <w:t>to</w:t>
      </w:r>
      <w:r w:rsidRPr="00474476">
        <w:rPr>
          <w:rFonts w:ascii="Arial" w:hAnsi="Arial" w:cs="Arial"/>
          <w:color w:val="000000" w:themeColor="text1"/>
          <w:spacing w:val="-4"/>
          <w:sz w:val="22"/>
        </w:rPr>
        <w:t xml:space="preserve"> </w:t>
      </w:r>
      <w:r w:rsidRPr="00474476">
        <w:rPr>
          <w:rFonts w:ascii="Arial" w:hAnsi="Arial" w:cs="Arial"/>
          <w:color w:val="000000" w:themeColor="text1"/>
          <w:sz w:val="22"/>
        </w:rPr>
        <w:t>the</w:t>
      </w:r>
      <w:r w:rsidRPr="00474476">
        <w:rPr>
          <w:rFonts w:ascii="Arial" w:hAnsi="Arial" w:cs="Arial"/>
          <w:color w:val="000000" w:themeColor="text1"/>
          <w:spacing w:val="-3"/>
          <w:sz w:val="22"/>
        </w:rPr>
        <w:t xml:space="preserve"> </w:t>
      </w:r>
      <w:r w:rsidRPr="00474476">
        <w:rPr>
          <w:rFonts w:ascii="Arial" w:hAnsi="Arial" w:cs="Arial"/>
          <w:color w:val="000000" w:themeColor="text1"/>
          <w:spacing w:val="-2"/>
          <w:sz w:val="22"/>
        </w:rPr>
        <w:t>Council.</w:t>
      </w:r>
    </w:p>
    <w:p w14:paraId="37A4D61C" w14:textId="77777777" w:rsidR="00474476" w:rsidRPr="00474476" w:rsidRDefault="00474476" w:rsidP="00474476">
      <w:pPr>
        <w:pStyle w:val="ListParagraph"/>
        <w:widowControl w:val="0"/>
        <w:numPr>
          <w:ilvl w:val="0"/>
          <w:numId w:val="16"/>
        </w:numPr>
        <w:tabs>
          <w:tab w:val="left" w:pos="830"/>
          <w:tab w:val="left" w:pos="832"/>
        </w:tabs>
        <w:autoSpaceDE w:val="0"/>
        <w:autoSpaceDN w:val="0"/>
        <w:spacing w:before="120"/>
        <w:ind w:right="856"/>
        <w:contextualSpacing w:val="0"/>
        <w:jc w:val="left"/>
        <w:rPr>
          <w:rFonts w:ascii="Arial" w:hAnsi="Arial" w:cs="Arial"/>
          <w:color w:val="000000" w:themeColor="text1"/>
        </w:rPr>
      </w:pPr>
      <w:r w:rsidRPr="00474476">
        <w:rPr>
          <w:rFonts w:ascii="Arial" w:hAnsi="Arial" w:cs="Arial"/>
          <w:color w:val="000000" w:themeColor="text1"/>
          <w:sz w:val="22"/>
        </w:rPr>
        <w:t>The</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Clerk</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will</w:t>
      </w:r>
      <w:r w:rsidRPr="00474476">
        <w:rPr>
          <w:rFonts w:ascii="Arial" w:hAnsi="Arial" w:cs="Arial"/>
          <w:color w:val="000000" w:themeColor="text1"/>
          <w:spacing w:val="-4"/>
          <w:sz w:val="22"/>
        </w:rPr>
        <w:t xml:space="preserve"> </w:t>
      </w:r>
      <w:r w:rsidRPr="00474476">
        <w:rPr>
          <w:rFonts w:ascii="Arial" w:hAnsi="Arial" w:cs="Arial"/>
          <w:color w:val="000000" w:themeColor="text1"/>
          <w:sz w:val="22"/>
        </w:rPr>
        <w:t>email</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to</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Members</w:t>
      </w:r>
      <w:r w:rsidRPr="00474476">
        <w:rPr>
          <w:rFonts w:ascii="Arial" w:hAnsi="Arial" w:cs="Arial"/>
          <w:color w:val="000000" w:themeColor="text1"/>
          <w:spacing w:val="40"/>
          <w:sz w:val="22"/>
        </w:rPr>
        <w:t xml:space="preserve"> </w:t>
      </w:r>
      <w:r w:rsidRPr="00474476">
        <w:rPr>
          <w:rFonts w:ascii="Arial" w:hAnsi="Arial" w:cs="Arial"/>
          <w:color w:val="000000" w:themeColor="text1"/>
          <w:sz w:val="22"/>
        </w:rPr>
        <w:t>between</w:t>
      </w:r>
      <w:r w:rsidRPr="00474476">
        <w:rPr>
          <w:rFonts w:ascii="Arial" w:hAnsi="Arial" w:cs="Arial"/>
          <w:color w:val="000000" w:themeColor="text1"/>
          <w:spacing w:val="-4"/>
          <w:sz w:val="22"/>
        </w:rPr>
        <w:t xml:space="preserve"> </w:t>
      </w:r>
      <w:r w:rsidRPr="00474476">
        <w:rPr>
          <w:rFonts w:ascii="Arial" w:hAnsi="Arial" w:cs="Arial"/>
          <w:color w:val="000000" w:themeColor="text1"/>
          <w:sz w:val="22"/>
        </w:rPr>
        <w:t>meetings</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any</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relevant</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information</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which</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 xml:space="preserve">he/she </w:t>
      </w:r>
      <w:r w:rsidRPr="00474476">
        <w:rPr>
          <w:rFonts w:ascii="Arial" w:hAnsi="Arial" w:cs="Arial"/>
          <w:color w:val="000000" w:themeColor="text1"/>
          <w:spacing w:val="-2"/>
          <w:sz w:val="22"/>
        </w:rPr>
        <w:t>receives.</w:t>
      </w:r>
    </w:p>
    <w:p w14:paraId="73F32A10" w14:textId="2E1F9103" w:rsidR="00474476" w:rsidRPr="00474476" w:rsidRDefault="00474476" w:rsidP="00474476">
      <w:pPr>
        <w:pStyle w:val="ListParagraph"/>
        <w:widowControl w:val="0"/>
        <w:numPr>
          <w:ilvl w:val="0"/>
          <w:numId w:val="16"/>
        </w:numPr>
        <w:tabs>
          <w:tab w:val="left" w:pos="830"/>
        </w:tabs>
        <w:autoSpaceDE w:val="0"/>
        <w:autoSpaceDN w:val="0"/>
        <w:spacing w:before="121"/>
        <w:ind w:left="830" w:hanging="358"/>
        <w:contextualSpacing w:val="0"/>
        <w:jc w:val="left"/>
        <w:rPr>
          <w:rFonts w:ascii="Arial" w:hAnsi="Arial" w:cs="Arial"/>
          <w:color w:val="000000" w:themeColor="text1"/>
        </w:rPr>
      </w:pPr>
      <w:r w:rsidRPr="00474476">
        <w:rPr>
          <w:rFonts w:ascii="Arial" w:hAnsi="Arial" w:cs="Arial"/>
          <w:color w:val="000000" w:themeColor="text1"/>
          <w:sz w:val="22"/>
        </w:rPr>
        <w:t>The</w:t>
      </w:r>
      <w:r w:rsidRPr="00474476">
        <w:rPr>
          <w:rFonts w:ascii="Arial" w:hAnsi="Arial" w:cs="Arial"/>
          <w:color w:val="000000" w:themeColor="text1"/>
          <w:spacing w:val="-6"/>
          <w:sz w:val="22"/>
        </w:rPr>
        <w:t xml:space="preserve"> </w:t>
      </w:r>
      <w:r w:rsidRPr="00474476">
        <w:rPr>
          <w:rFonts w:ascii="Arial" w:hAnsi="Arial" w:cs="Arial"/>
          <w:color w:val="000000" w:themeColor="text1"/>
          <w:sz w:val="22"/>
        </w:rPr>
        <w:t>Clerk</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will</w:t>
      </w:r>
      <w:r w:rsidRPr="00474476">
        <w:rPr>
          <w:rFonts w:ascii="Arial" w:hAnsi="Arial" w:cs="Arial"/>
          <w:color w:val="000000" w:themeColor="text1"/>
          <w:spacing w:val="-6"/>
          <w:sz w:val="22"/>
        </w:rPr>
        <w:t xml:space="preserve"> </w:t>
      </w:r>
      <w:r w:rsidRPr="00474476">
        <w:rPr>
          <w:rFonts w:ascii="Arial" w:hAnsi="Arial" w:cs="Arial"/>
          <w:color w:val="000000" w:themeColor="text1"/>
          <w:sz w:val="22"/>
        </w:rPr>
        <w:t>make</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available,</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to</w:t>
      </w:r>
      <w:r w:rsidRPr="00474476">
        <w:rPr>
          <w:rFonts w:ascii="Arial" w:hAnsi="Arial" w:cs="Arial"/>
          <w:color w:val="000000" w:themeColor="text1"/>
          <w:spacing w:val="-4"/>
          <w:sz w:val="22"/>
        </w:rPr>
        <w:t xml:space="preserve"> </w:t>
      </w:r>
      <w:r w:rsidRPr="00474476">
        <w:rPr>
          <w:rFonts w:ascii="Arial" w:hAnsi="Arial" w:cs="Arial"/>
          <w:color w:val="000000" w:themeColor="text1"/>
          <w:sz w:val="22"/>
        </w:rPr>
        <w:t>members</w:t>
      </w:r>
      <w:r w:rsidRPr="00474476">
        <w:rPr>
          <w:rFonts w:ascii="Arial" w:hAnsi="Arial" w:cs="Arial"/>
          <w:color w:val="000000" w:themeColor="text1"/>
          <w:spacing w:val="-6"/>
          <w:sz w:val="22"/>
        </w:rPr>
        <w:t xml:space="preserve"> </w:t>
      </w:r>
      <w:r w:rsidRPr="00474476">
        <w:rPr>
          <w:rFonts w:ascii="Arial" w:hAnsi="Arial" w:cs="Arial"/>
          <w:color w:val="000000" w:themeColor="text1"/>
          <w:sz w:val="22"/>
        </w:rPr>
        <w:t>of</w:t>
      </w:r>
      <w:r w:rsidRPr="00474476">
        <w:rPr>
          <w:rFonts w:ascii="Arial" w:hAnsi="Arial" w:cs="Arial"/>
          <w:color w:val="000000" w:themeColor="text1"/>
          <w:spacing w:val="-5"/>
          <w:sz w:val="22"/>
        </w:rPr>
        <w:t xml:space="preserve"> </w:t>
      </w:r>
      <w:r w:rsidRPr="00474476">
        <w:rPr>
          <w:rFonts w:ascii="Arial" w:hAnsi="Arial" w:cs="Arial"/>
          <w:color w:val="000000" w:themeColor="text1"/>
          <w:sz w:val="22"/>
        </w:rPr>
        <w:t>the</w:t>
      </w:r>
      <w:r w:rsidRPr="00474476">
        <w:rPr>
          <w:rFonts w:ascii="Arial" w:hAnsi="Arial" w:cs="Arial"/>
          <w:color w:val="000000" w:themeColor="text1"/>
          <w:spacing w:val="-4"/>
          <w:sz w:val="22"/>
        </w:rPr>
        <w:t xml:space="preserve"> </w:t>
      </w:r>
      <w:r w:rsidRPr="00474476">
        <w:rPr>
          <w:rFonts w:ascii="Arial" w:hAnsi="Arial" w:cs="Arial"/>
          <w:color w:val="000000" w:themeColor="text1"/>
          <w:sz w:val="22"/>
        </w:rPr>
        <w:t>public, Council</w:t>
      </w:r>
      <w:r w:rsidRPr="00474476">
        <w:rPr>
          <w:rFonts w:ascii="Arial" w:hAnsi="Arial" w:cs="Arial"/>
          <w:color w:val="000000" w:themeColor="text1"/>
          <w:spacing w:val="-6"/>
          <w:sz w:val="22"/>
        </w:rPr>
        <w:t xml:space="preserve"> </w:t>
      </w:r>
      <w:r w:rsidRPr="00474476">
        <w:rPr>
          <w:rFonts w:ascii="Arial" w:hAnsi="Arial" w:cs="Arial"/>
          <w:color w:val="000000" w:themeColor="text1"/>
          <w:sz w:val="22"/>
        </w:rPr>
        <w:t>information</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in</w:t>
      </w:r>
      <w:r w:rsidRPr="00474476">
        <w:rPr>
          <w:rFonts w:ascii="Arial" w:hAnsi="Arial" w:cs="Arial"/>
          <w:color w:val="000000" w:themeColor="text1"/>
          <w:spacing w:val="-5"/>
          <w:sz w:val="22"/>
        </w:rPr>
        <w:t xml:space="preserve"> </w:t>
      </w:r>
      <w:r w:rsidRPr="00474476">
        <w:rPr>
          <w:rFonts w:ascii="Arial" w:hAnsi="Arial" w:cs="Arial"/>
          <w:color w:val="000000" w:themeColor="text1"/>
          <w:sz w:val="22"/>
        </w:rPr>
        <w:t>accordance</w:t>
      </w:r>
      <w:r w:rsidRPr="00474476">
        <w:rPr>
          <w:rFonts w:ascii="Arial" w:hAnsi="Arial" w:cs="Arial"/>
          <w:color w:val="000000" w:themeColor="text1"/>
          <w:spacing w:val="-5"/>
          <w:sz w:val="22"/>
        </w:rPr>
        <w:t xml:space="preserve"> </w:t>
      </w:r>
      <w:r w:rsidRPr="00474476">
        <w:rPr>
          <w:rFonts w:ascii="Arial" w:hAnsi="Arial" w:cs="Arial"/>
          <w:color w:val="000000" w:themeColor="text1"/>
          <w:sz w:val="22"/>
        </w:rPr>
        <w:t>with</w:t>
      </w:r>
      <w:r w:rsidRPr="00474476">
        <w:rPr>
          <w:rFonts w:ascii="Arial" w:hAnsi="Arial" w:cs="Arial"/>
          <w:color w:val="000000" w:themeColor="text1"/>
          <w:spacing w:val="-5"/>
          <w:sz w:val="22"/>
        </w:rPr>
        <w:t xml:space="preserve"> the</w:t>
      </w:r>
      <w:r>
        <w:rPr>
          <w:rFonts w:ascii="Arial" w:hAnsi="Arial" w:cs="Arial"/>
          <w:color w:val="000000" w:themeColor="text1"/>
          <w:spacing w:val="-5"/>
          <w:sz w:val="22"/>
        </w:rPr>
        <w:t xml:space="preserve"> </w:t>
      </w:r>
      <w:r w:rsidRPr="00474476">
        <w:rPr>
          <w:rFonts w:ascii="Arial" w:hAnsi="Arial" w:cs="Arial"/>
          <w:color w:val="000000" w:themeColor="text1"/>
          <w:sz w:val="22"/>
          <w:szCs w:val="22"/>
        </w:rPr>
        <w:t>Council’s</w:t>
      </w:r>
      <w:r w:rsidRPr="00474476">
        <w:rPr>
          <w:rFonts w:ascii="Arial" w:hAnsi="Arial" w:cs="Arial"/>
          <w:color w:val="000000" w:themeColor="text1"/>
          <w:spacing w:val="-10"/>
          <w:sz w:val="22"/>
          <w:szCs w:val="22"/>
        </w:rPr>
        <w:t xml:space="preserve"> </w:t>
      </w:r>
      <w:r w:rsidRPr="00474476">
        <w:rPr>
          <w:rFonts w:ascii="Arial" w:hAnsi="Arial" w:cs="Arial"/>
          <w:color w:val="000000" w:themeColor="text1"/>
          <w:sz w:val="22"/>
          <w:szCs w:val="22"/>
        </w:rPr>
        <w:t>Publications</w:t>
      </w:r>
      <w:r w:rsidRPr="00474476">
        <w:rPr>
          <w:rFonts w:ascii="Arial" w:hAnsi="Arial" w:cs="Arial"/>
          <w:color w:val="000000" w:themeColor="text1"/>
          <w:spacing w:val="-6"/>
          <w:sz w:val="22"/>
          <w:szCs w:val="22"/>
        </w:rPr>
        <w:t xml:space="preserve"> </w:t>
      </w:r>
      <w:r w:rsidRPr="00474476">
        <w:rPr>
          <w:rFonts w:ascii="Arial" w:hAnsi="Arial" w:cs="Arial"/>
          <w:color w:val="000000" w:themeColor="text1"/>
          <w:spacing w:val="-2"/>
          <w:sz w:val="22"/>
          <w:szCs w:val="22"/>
        </w:rPr>
        <w:t>Scheme.</w:t>
      </w:r>
    </w:p>
    <w:p w14:paraId="52A1A6D1" w14:textId="77777777" w:rsidR="00474476" w:rsidRPr="00474476" w:rsidRDefault="00474476" w:rsidP="00474476">
      <w:pPr>
        <w:pStyle w:val="Heading1"/>
        <w:keepNext w:val="0"/>
        <w:keepLines w:val="0"/>
        <w:widowControl w:val="0"/>
        <w:numPr>
          <w:ilvl w:val="0"/>
          <w:numId w:val="17"/>
        </w:numPr>
        <w:tabs>
          <w:tab w:val="left" w:pos="541"/>
        </w:tabs>
        <w:autoSpaceDE w:val="0"/>
        <w:autoSpaceDN w:val="0"/>
        <w:spacing w:before="0" w:after="0" w:line="240" w:lineRule="auto"/>
        <w:ind w:left="541" w:hanging="429"/>
        <w:jc w:val="left"/>
        <w:rPr>
          <w:rFonts w:ascii="Arial" w:hAnsi="Arial" w:cs="Arial"/>
          <w:color w:val="000000" w:themeColor="text1"/>
        </w:rPr>
      </w:pPr>
      <w:r w:rsidRPr="00474476">
        <w:rPr>
          <w:rFonts w:ascii="Arial" w:hAnsi="Arial" w:cs="Arial"/>
          <w:color w:val="000000" w:themeColor="text1"/>
        </w:rPr>
        <w:lastRenderedPageBreak/>
        <w:t>REQUESTS</w:t>
      </w:r>
      <w:r w:rsidRPr="00474476">
        <w:rPr>
          <w:rFonts w:ascii="Arial" w:hAnsi="Arial" w:cs="Arial"/>
          <w:color w:val="000000" w:themeColor="text1"/>
          <w:spacing w:val="-6"/>
        </w:rPr>
        <w:t xml:space="preserve"> </w:t>
      </w:r>
      <w:r w:rsidRPr="00474476">
        <w:rPr>
          <w:rFonts w:ascii="Arial" w:hAnsi="Arial" w:cs="Arial"/>
          <w:color w:val="000000" w:themeColor="text1"/>
        </w:rPr>
        <w:t>FOR</w:t>
      </w:r>
      <w:r w:rsidRPr="00474476">
        <w:rPr>
          <w:rFonts w:ascii="Arial" w:hAnsi="Arial" w:cs="Arial"/>
          <w:color w:val="000000" w:themeColor="text1"/>
          <w:spacing w:val="-5"/>
        </w:rPr>
        <w:t xml:space="preserve"> </w:t>
      </w:r>
      <w:r w:rsidRPr="00474476">
        <w:rPr>
          <w:rFonts w:ascii="Arial" w:hAnsi="Arial" w:cs="Arial"/>
          <w:color w:val="000000" w:themeColor="text1"/>
          <w:spacing w:val="-2"/>
        </w:rPr>
        <w:t>INFORMATION</w:t>
      </w:r>
    </w:p>
    <w:p w14:paraId="1E897545" w14:textId="77777777" w:rsidR="00474476" w:rsidRPr="00474476" w:rsidRDefault="00474476" w:rsidP="00474476">
      <w:pPr>
        <w:pStyle w:val="ListParagraph"/>
        <w:widowControl w:val="0"/>
        <w:numPr>
          <w:ilvl w:val="0"/>
          <w:numId w:val="16"/>
        </w:numPr>
        <w:tabs>
          <w:tab w:val="left" w:pos="830"/>
          <w:tab w:val="left" w:pos="832"/>
        </w:tabs>
        <w:autoSpaceDE w:val="0"/>
        <w:autoSpaceDN w:val="0"/>
        <w:spacing w:before="117"/>
        <w:ind w:right="800"/>
        <w:contextualSpacing w:val="0"/>
        <w:jc w:val="left"/>
        <w:rPr>
          <w:rFonts w:ascii="Arial" w:hAnsi="Arial" w:cs="Arial"/>
          <w:color w:val="000000" w:themeColor="text1"/>
        </w:rPr>
      </w:pPr>
      <w:r w:rsidRPr="00474476">
        <w:rPr>
          <w:rFonts w:ascii="Arial" w:hAnsi="Arial" w:cs="Arial"/>
          <w:color w:val="000000" w:themeColor="text1"/>
          <w:sz w:val="22"/>
        </w:rPr>
        <w:t>In</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accordance</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with</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Standing</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Order</w:t>
      </w:r>
      <w:r w:rsidRPr="00474476">
        <w:rPr>
          <w:rFonts w:ascii="Arial" w:hAnsi="Arial" w:cs="Arial"/>
          <w:color w:val="000000" w:themeColor="text1"/>
          <w:spacing w:val="-1"/>
          <w:sz w:val="22"/>
        </w:rPr>
        <w:t xml:space="preserve"> </w:t>
      </w:r>
      <w:proofErr w:type="spellStart"/>
      <w:r w:rsidRPr="00474476">
        <w:rPr>
          <w:rFonts w:ascii="Arial" w:hAnsi="Arial" w:cs="Arial"/>
          <w:color w:val="000000" w:themeColor="text1"/>
          <w:sz w:val="22"/>
        </w:rPr>
        <w:t>nos</w:t>
      </w:r>
      <w:proofErr w:type="spellEnd"/>
      <w:r w:rsidRPr="00474476">
        <w:rPr>
          <w:rFonts w:ascii="Arial" w:hAnsi="Arial" w:cs="Arial"/>
          <w:color w:val="000000" w:themeColor="text1"/>
          <w:sz w:val="22"/>
        </w:rPr>
        <w:t>:</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20(a)</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and</w:t>
      </w:r>
      <w:r w:rsidRPr="00474476">
        <w:rPr>
          <w:rFonts w:ascii="Arial" w:hAnsi="Arial" w:cs="Arial"/>
          <w:color w:val="000000" w:themeColor="text1"/>
          <w:spacing w:val="-4"/>
          <w:sz w:val="22"/>
        </w:rPr>
        <w:t xml:space="preserve"> </w:t>
      </w:r>
      <w:r w:rsidRPr="00474476">
        <w:rPr>
          <w:rFonts w:ascii="Arial" w:hAnsi="Arial" w:cs="Arial"/>
          <w:color w:val="000000" w:themeColor="text1"/>
          <w:sz w:val="22"/>
        </w:rPr>
        <w:t>20(b)</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requests</w:t>
      </w:r>
      <w:r w:rsidRPr="00474476">
        <w:rPr>
          <w:rFonts w:ascii="Arial" w:hAnsi="Arial" w:cs="Arial"/>
          <w:color w:val="000000" w:themeColor="text1"/>
          <w:spacing w:val="-4"/>
          <w:sz w:val="22"/>
        </w:rPr>
        <w:t xml:space="preserve"> </w:t>
      </w:r>
      <w:r w:rsidRPr="00474476">
        <w:rPr>
          <w:rFonts w:ascii="Arial" w:hAnsi="Arial" w:cs="Arial"/>
          <w:color w:val="000000" w:themeColor="text1"/>
          <w:sz w:val="22"/>
        </w:rPr>
        <w:t>for</w:t>
      </w:r>
      <w:r w:rsidRPr="00474476">
        <w:rPr>
          <w:rFonts w:ascii="Arial" w:hAnsi="Arial" w:cs="Arial"/>
          <w:color w:val="000000" w:themeColor="text1"/>
          <w:spacing w:val="-4"/>
          <w:sz w:val="22"/>
        </w:rPr>
        <w:t xml:space="preserve"> </w:t>
      </w:r>
      <w:r w:rsidRPr="00474476">
        <w:rPr>
          <w:rFonts w:ascii="Arial" w:hAnsi="Arial" w:cs="Arial"/>
          <w:color w:val="000000" w:themeColor="text1"/>
          <w:sz w:val="22"/>
        </w:rPr>
        <w:t>information</w:t>
      </w:r>
      <w:r w:rsidRPr="00474476">
        <w:rPr>
          <w:rFonts w:ascii="Arial" w:hAnsi="Arial" w:cs="Arial"/>
          <w:color w:val="000000" w:themeColor="text1"/>
          <w:spacing w:val="-5"/>
          <w:sz w:val="22"/>
        </w:rPr>
        <w:t xml:space="preserve"> </w:t>
      </w:r>
      <w:r w:rsidRPr="00474476">
        <w:rPr>
          <w:rFonts w:ascii="Arial" w:hAnsi="Arial" w:cs="Arial"/>
          <w:color w:val="000000" w:themeColor="text1"/>
          <w:sz w:val="22"/>
        </w:rPr>
        <w:t>held</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by the Council shall be handled in accordance with the Council’s policies under the Freedom of Information Act 2000 and the Data Protection Act 2018.</w:t>
      </w:r>
    </w:p>
    <w:p w14:paraId="1A64ADA3" w14:textId="77777777" w:rsidR="00474476" w:rsidRPr="00474476" w:rsidRDefault="00474476" w:rsidP="00474476">
      <w:pPr>
        <w:pStyle w:val="ListParagraph"/>
        <w:widowControl w:val="0"/>
        <w:numPr>
          <w:ilvl w:val="0"/>
          <w:numId w:val="16"/>
        </w:numPr>
        <w:tabs>
          <w:tab w:val="left" w:pos="830"/>
          <w:tab w:val="left" w:pos="832"/>
        </w:tabs>
        <w:autoSpaceDE w:val="0"/>
        <w:autoSpaceDN w:val="0"/>
        <w:spacing w:before="121"/>
        <w:ind w:right="401"/>
        <w:contextualSpacing w:val="0"/>
        <w:jc w:val="left"/>
        <w:rPr>
          <w:rFonts w:ascii="Arial" w:hAnsi="Arial" w:cs="Arial"/>
          <w:color w:val="000000" w:themeColor="text1"/>
        </w:rPr>
      </w:pPr>
      <w:r w:rsidRPr="00474476">
        <w:rPr>
          <w:rFonts w:ascii="Arial" w:hAnsi="Arial" w:cs="Arial"/>
          <w:color w:val="000000" w:themeColor="text1"/>
          <w:sz w:val="22"/>
        </w:rPr>
        <w:t>Correspondence</w:t>
      </w:r>
      <w:r w:rsidRPr="00474476">
        <w:rPr>
          <w:rFonts w:ascii="Arial" w:hAnsi="Arial" w:cs="Arial"/>
          <w:color w:val="000000" w:themeColor="text1"/>
          <w:spacing w:val="-4"/>
          <w:sz w:val="22"/>
        </w:rPr>
        <w:t xml:space="preserve"> </w:t>
      </w:r>
      <w:r w:rsidRPr="00474476">
        <w:rPr>
          <w:rFonts w:ascii="Arial" w:hAnsi="Arial" w:cs="Arial"/>
          <w:color w:val="000000" w:themeColor="text1"/>
          <w:sz w:val="22"/>
        </w:rPr>
        <w:t>from,</w:t>
      </w:r>
      <w:r w:rsidRPr="00474476">
        <w:rPr>
          <w:rFonts w:ascii="Arial" w:hAnsi="Arial" w:cs="Arial"/>
          <w:color w:val="000000" w:themeColor="text1"/>
          <w:spacing w:val="-5"/>
          <w:sz w:val="22"/>
        </w:rPr>
        <w:t xml:space="preserve"> </w:t>
      </w:r>
      <w:r w:rsidRPr="00474476">
        <w:rPr>
          <w:rFonts w:ascii="Arial" w:hAnsi="Arial" w:cs="Arial"/>
          <w:color w:val="000000" w:themeColor="text1"/>
          <w:sz w:val="22"/>
        </w:rPr>
        <w:t>and</w:t>
      </w:r>
      <w:r w:rsidRPr="00474476">
        <w:rPr>
          <w:rFonts w:ascii="Arial" w:hAnsi="Arial" w:cs="Arial"/>
          <w:color w:val="000000" w:themeColor="text1"/>
          <w:spacing w:val="-6"/>
          <w:sz w:val="22"/>
        </w:rPr>
        <w:t xml:space="preserve"> </w:t>
      </w:r>
      <w:r w:rsidRPr="00474476">
        <w:rPr>
          <w:rFonts w:ascii="Arial" w:hAnsi="Arial" w:cs="Arial"/>
          <w:color w:val="000000" w:themeColor="text1"/>
          <w:sz w:val="22"/>
        </w:rPr>
        <w:t>notices</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served</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by,</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the</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Information</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Commissioner</w:t>
      </w:r>
      <w:r w:rsidRPr="00474476">
        <w:rPr>
          <w:rFonts w:ascii="Arial" w:hAnsi="Arial" w:cs="Arial"/>
          <w:color w:val="000000" w:themeColor="text1"/>
          <w:spacing w:val="-4"/>
          <w:sz w:val="22"/>
        </w:rPr>
        <w:t xml:space="preserve"> </w:t>
      </w:r>
      <w:r w:rsidRPr="00474476">
        <w:rPr>
          <w:rFonts w:ascii="Arial" w:hAnsi="Arial" w:cs="Arial"/>
          <w:color w:val="000000" w:themeColor="text1"/>
          <w:sz w:val="22"/>
        </w:rPr>
        <w:t>shall</w:t>
      </w:r>
      <w:r w:rsidRPr="00474476">
        <w:rPr>
          <w:rFonts w:ascii="Arial" w:hAnsi="Arial" w:cs="Arial"/>
          <w:color w:val="000000" w:themeColor="text1"/>
          <w:spacing w:val="-5"/>
          <w:sz w:val="22"/>
        </w:rPr>
        <w:t xml:space="preserve"> </w:t>
      </w:r>
      <w:r w:rsidRPr="00474476">
        <w:rPr>
          <w:rFonts w:ascii="Arial" w:hAnsi="Arial" w:cs="Arial"/>
          <w:color w:val="000000" w:themeColor="text1"/>
          <w:sz w:val="22"/>
        </w:rPr>
        <w:t>be</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referred</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by the Proper Officer to the Council.</w:t>
      </w:r>
    </w:p>
    <w:p w14:paraId="23660A54" w14:textId="77777777" w:rsidR="00474476" w:rsidRPr="00474476" w:rsidRDefault="00474476" w:rsidP="00474476">
      <w:pPr>
        <w:pStyle w:val="ListParagraph"/>
        <w:widowControl w:val="0"/>
        <w:numPr>
          <w:ilvl w:val="0"/>
          <w:numId w:val="16"/>
        </w:numPr>
        <w:tabs>
          <w:tab w:val="left" w:pos="830"/>
          <w:tab w:val="left" w:pos="832"/>
        </w:tabs>
        <w:autoSpaceDE w:val="0"/>
        <w:autoSpaceDN w:val="0"/>
        <w:spacing w:before="121"/>
        <w:ind w:right="707"/>
        <w:contextualSpacing w:val="0"/>
        <w:jc w:val="left"/>
        <w:rPr>
          <w:rFonts w:ascii="Arial" w:hAnsi="Arial" w:cs="Arial"/>
          <w:color w:val="000000" w:themeColor="text1"/>
        </w:rPr>
      </w:pPr>
      <w:r w:rsidRPr="00474476">
        <w:rPr>
          <w:rFonts w:ascii="Arial" w:hAnsi="Arial" w:cs="Arial"/>
          <w:color w:val="000000" w:themeColor="text1"/>
          <w:sz w:val="22"/>
        </w:rPr>
        <w:t>The</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Council</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shall</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have</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the</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power</w:t>
      </w:r>
      <w:r w:rsidRPr="00474476">
        <w:rPr>
          <w:rFonts w:ascii="Arial" w:hAnsi="Arial" w:cs="Arial"/>
          <w:color w:val="000000" w:themeColor="text1"/>
          <w:spacing w:val="-4"/>
          <w:sz w:val="22"/>
        </w:rPr>
        <w:t xml:space="preserve"> </w:t>
      </w:r>
      <w:r w:rsidRPr="00474476">
        <w:rPr>
          <w:rFonts w:ascii="Arial" w:hAnsi="Arial" w:cs="Arial"/>
          <w:color w:val="000000" w:themeColor="text1"/>
          <w:sz w:val="22"/>
        </w:rPr>
        <w:t>to do</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anything</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to facilitate</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compliance</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with</w:t>
      </w:r>
      <w:r w:rsidRPr="00474476">
        <w:rPr>
          <w:rFonts w:ascii="Arial" w:hAnsi="Arial" w:cs="Arial"/>
          <w:color w:val="000000" w:themeColor="text1"/>
          <w:spacing w:val="-5"/>
          <w:sz w:val="22"/>
        </w:rPr>
        <w:t xml:space="preserve"> </w:t>
      </w:r>
      <w:r w:rsidRPr="00474476">
        <w:rPr>
          <w:rFonts w:ascii="Arial" w:hAnsi="Arial" w:cs="Arial"/>
          <w:color w:val="000000" w:themeColor="text1"/>
          <w:sz w:val="22"/>
        </w:rPr>
        <w:t>the Freedom</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of Information Act 2000.</w:t>
      </w:r>
    </w:p>
    <w:p w14:paraId="1CA6F044" w14:textId="77777777" w:rsidR="00474476" w:rsidRPr="00474476" w:rsidRDefault="00474476" w:rsidP="00474476">
      <w:pPr>
        <w:pStyle w:val="ListParagraph"/>
        <w:widowControl w:val="0"/>
        <w:numPr>
          <w:ilvl w:val="0"/>
          <w:numId w:val="16"/>
        </w:numPr>
        <w:tabs>
          <w:tab w:val="left" w:pos="830"/>
          <w:tab w:val="left" w:pos="832"/>
        </w:tabs>
        <w:autoSpaceDE w:val="0"/>
        <w:autoSpaceDN w:val="0"/>
        <w:spacing w:before="120"/>
        <w:ind w:right="680"/>
        <w:contextualSpacing w:val="0"/>
        <w:jc w:val="left"/>
        <w:rPr>
          <w:rFonts w:ascii="Arial" w:hAnsi="Arial" w:cs="Arial"/>
          <w:color w:val="000000" w:themeColor="text1"/>
        </w:rPr>
      </w:pPr>
      <w:r w:rsidRPr="00474476">
        <w:rPr>
          <w:rFonts w:ascii="Arial" w:hAnsi="Arial" w:cs="Arial"/>
          <w:color w:val="000000" w:themeColor="text1"/>
          <w:sz w:val="22"/>
        </w:rPr>
        <w:t>In</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accordance</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with</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Standing</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Order</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no:</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11</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neither</w:t>
      </w:r>
      <w:r w:rsidRPr="00474476">
        <w:rPr>
          <w:rFonts w:ascii="Arial" w:hAnsi="Arial" w:cs="Arial"/>
          <w:color w:val="000000" w:themeColor="text1"/>
          <w:spacing w:val="-4"/>
          <w:sz w:val="22"/>
        </w:rPr>
        <w:t xml:space="preserve"> </w:t>
      </w:r>
      <w:r w:rsidRPr="00474476">
        <w:rPr>
          <w:rFonts w:ascii="Arial" w:hAnsi="Arial" w:cs="Arial"/>
          <w:color w:val="000000" w:themeColor="text1"/>
          <w:sz w:val="22"/>
        </w:rPr>
        <w:t>the</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Parish</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Clerk,</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nor</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Members,</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will</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disclose confidential information that is exempt under the Freedom of Information Act.</w:t>
      </w:r>
    </w:p>
    <w:p w14:paraId="274DF113" w14:textId="5F6B0E35" w:rsidR="00474476" w:rsidRPr="00474476" w:rsidRDefault="00474476" w:rsidP="00474476">
      <w:pPr>
        <w:pStyle w:val="ListParagraph"/>
        <w:widowControl w:val="0"/>
        <w:numPr>
          <w:ilvl w:val="0"/>
          <w:numId w:val="16"/>
        </w:numPr>
        <w:tabs>
          <w:tab w:val="left" w:pos="830"/>
          <w:tab w:val="left" w:pos="832"/>
        </w:tabs>
        <w:autoSpaceDE w:val="0"/>
        <w:autoSpaceDN w:val="0"/>
        <w:spacing w:before="118"/>
        <w:ind w:right="630"/>
        <w:contextualSpacing w:val="0"/>
        <w:jc w:val="left"/>
        <w:rPr>
          <w:rFonts w:ascii="Arial" w:hAnsi="Arial" w:cs="Arial"/>
          <w:color w:val="000000" w:themeColor="text1"/>
        </w:rPr>
      </w:pPr>
      <w:r w:rsidRPr="00474476">
        <w:rPr>
          <w:rFonts w:ascii="Arial" w:hAnsi="Arial" w:cs="Arial"/>
          <w:color w:val="000000" w:themeColor="text1"/>
          <w:sz w:val="22"/>
        </w:rPr>
        <w:t>The agenda and its supporting papers, and the minutes from a meeting where confidential or sensitive</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information</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is</w:t>
      </w:r>
      <w:r w:rsidRPr="00474476">
        <w:rPr>
          <w:rFonts w:ascii="Arial" w:hAnsi="Arial" w:cs="Arial"/>
          <w:color w:val="000000" w:themeColor="text1"/>
          <w:spacing w:val="-5"/>
          <w:sz w:val="22"/>
        </w:rPr>
        <w:t xml:space="preserve"> </w:t>
      </w:r>
      <w:r w:rsidRPr="00474476">
        <w:rPr>
          <w:rFonts w:ascii="Arial" w:hAnsi="Arial" w:cs="Arial"/>
          <w:color w:val="000000" w:themeColor="text1"/>
          <w:sz w:val="22"/>
        </w:rPr>
        <w:t>discussed,</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shall</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not</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disclose</w:t>
      </w:r>
      <w:r w:rsidRPr="00474476">
        <w:rPr>
          <w:rFonts w:ascii="Arial" w:hAnsi="Arial" w:cs="Arial"/>
          <w:color w:val="000000" w:themeColor="text1"/>
          <w:spacing w:val="-4"/>
          <w:sz w:val="22"/>
        </w:rPr>
        <w:t xml:space="preserve"> </w:t>
      </w:r>
      <w:r w:rsidRPr="00474476">
        <w:rPr>
          <w:rFonts w:ascii="Arial" w:hAnsi="Arial" w:cs="Arial"/>
          <w:color w:val="000000" w:themeColor="text1"/>
          <w:sz w:val="22"/>
        </w:rPr>
        <w:t>or</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otherwise</w:t>
      </w:r>
      <w:r w:rsidRPr="00474476">
        <w:rPr>
          <w:rFonts w:ascii="Arial" w:hAnsi="Arial" w:cs="Arial"/>
          <w:color w:val="000000" w:themeColor="text1"/>
          <w:spacing w:val="-4"/>
          <w:sz w:val="22"/>
        </w:rPr>
        <w:t xml:space="preserve"> </w:t>
      </w:r>
      <w:r w:rsidRPr="00474476">
        <w:rPr>
          <w:rFonts w:ascii="Arial" w:hAnsi="Arial" w:cs="Arial"/>
          <w:color w:val="000000" w:themeColor="text1"/>
          <w:sz w:val="22"/>
        </w:rPr>
        <w:t>undermine</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such</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information which, for special reasons, is not in the public interest to disclose.</w:t>
      </w:r>
    </w:p>
    <w:p w14:paraId="290CFD7E" w14:textId="77777777" w:rsidR="00474476" w:rsidRPr="00474476" w:rsidRDefault="00474476" w:rsidP="00474476">
      <w:pPr>
        <w:pStyle w:val="ListParagraph"/>
        <w:widowControl w:val="0"/>
        <w:tabs>
          <w:tab w:val="left" w:pos="830"/>
          <w:tab w:val="left" w:pos="832"/>
        </w:tabs>
        <w:autoSpaceDE w:val="0"/>
        <w:autoSpaceDN w:val="0"/>
        <w:spacing w:before="118"/>
        <w:ind w:left="832" w:right="630"/>
        <w:contextualSpacing w:val="0"/>
        <w:rPr>
          <w:rFonts w:ascii="Arial" w:hAnsi="Arial" w:cs="Arial"/>
          <w:color w:val="000000" w:themeColor="text1"/>
        </w:rPr>
      </w:pPr>
    </w:p>
    <w:p w14:paraId="7426231E" w14:textId="77777777" w:rsidR="00474476" w:rsidRPr="00474476" w:rsidRDefault="00474476" w:rsidP="00474476">
      <w:pPr>
        <w:pStyle w:val="Heading1"/>
        <w:keepNext w:val="0"/>
        <w:keepLines w:val="0"/>
        <w:widowControl w:val="0"/>
        <w:numPr>
          <w:ilvl w:val="0"/>
          <w:numId w:val="17"/>
        </w:numPr>
        <w:tabs>
          <w:tab w:val="left" w:pos="541"/>
        </w:tabs>
        <w:autoSpaceDE w:val="0"/>
        <w:autoSpaceDN w:val="0"/>
        <w:spacing w:before="0" w:after="0" w:line="240" w:lineRule="auto"/>
        <w:ind w:left="541" w:hanging="429"/>
        <w:jc w:val="left"/>
        <w:rPr>
          <w:rFonts w:ascii="Arial" w:hAnsi="Arial" w:cs="Arial"/>
          <w:color w:val="000000" w:themeColor="text1"/>
        </w:rPr>
      </w:pPr>
      <w:r w:rsidRPr="00474476">
        <w:rPr>
          <w:rFonts w:ascii="Arial" w:hAnsi="Arial" w:cs="Arial"/>
          <w:color w:val="000000" w:themeColor="text1"/>
        </w:rPr>
        <w:t>AGENDA</w:t>
      </w:r>
      <w:r w:rsidRPr="00474476">
        <w:rPr>
          <w:rFonts w:ascii="Arial" w:hAnsi="Arial" w:cs="Arial"/>
          <w:color w:val="000000" w:themeColor="text1"/>
          <w:spacing w:val="-2"/>
        </w:rPr>
        <w:t xml:space="preserve"> </w:t>
      </w:r>
      <w:r w:rsidRPr="00474476">
        <w:rPr>
          <w:rFonts w:ascii="Arial" w:hAnsi="Arial" w:cs="Arial"/>
          <w:color w:val="000000" w:themeColor="text1"/>
        </w:rPr>
        <w:t>-</w:t>
      </w:r>
      <w:r w:rsidRPr="00474476">
        <w:rPr>
          <w:rFonts w:ascii="Arial" w:hAnsi="Arial" w:cs="Arial"/>
          <w:color w:val="000000" w:themeColor="text1"/>
          <w:spacing w:val="-2"/>
        </w:rPr>
        <w:t xml:space="preserve"> GENERAL</w:t>
      </w:r>
    </w:p>
    <w:p w14:paraId="761E1F18" w14:textId="77777777" w:rsidR="00474476" w:rsidRPr="00474476" w:rsidRDefault="00474476" w:rsidP="00474476">
      <w:pPr>
        <w:pStyle w:val="ListParagraph"/>
        <w:widowControl w:val="0"/>
        <w:numPr>
          <w:ilvl w:val="0"/>
          <w:numId w:val="16"/>
        </w:numPr>
        <w:tabs>
          <w:tab w:val="left" w:pos="830"/>
        </w:tabs>
        <w:autoSpaceDE w:val="0"/>
        <w:autoSpaceDN w:val="0"/>
        <w:spacing w:before="120"/>
        <w:ind w:left="830" w:hanging="358"/>
        <w:contextualSpacing w:val="0"/>
        <w:jc w:val="left"/>
        <w:rPr>
          <w:rFonts w:ascii="Arial" w:hAnsi="Arial" w:cs="Arial"/>
          <w:color w:val="000000" w:themeColor="text1"/>
        </w:rPr>
      </w:pPr>
      <w:r w:rsidRPr="00474476">
        <w:rPr>
          <w:rFonts w:ascii="Arial" w:hAnsi="Arial" w:cs="Arial"/>
          <w:color w:val="000000" w:themeColor="text1"/>
          <w:sz w:val="22"/>
        </w:rPr>
        <w:t>The</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agenda</w:t>
      </w:r>
      <w:r w:rsidRPr="00474476">
        <w:rPr>
          <w:rFonts w:ascii="Arial" w:hAnsi="Arial" w:cs="Arial"/>
          <w:color w:val="000000" w:themeColor="text1"/>
          <w:spacing w:val="-4"/>
          <w:sz w:val="22"/>
        </w:rPr>
        <w:t xml:space="preserve"> </w:t>
      </w:r>
      <w:r w:rsidRPr="00474476">
        <w:rPr>
          <w:rFonts w:ascii="Arial" w:hAnsi="Arial" w:cs="Arial"/>
          <w:color w:val="000000" w:themeColor="text1"/>
          <w:sz w:val="22"/>
        </w:rPr>
        <w:t>will</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be</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clear</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and</w:t>
      </w:r>
      <w:r w:rsidRPr="00474476">
        <w:rPr>
          <w:rFonts w:ascii="Arial" w:hAnsi="Arial" w:cs="Arial"/>
          <w:color w:val="000000" w:themeColor="text1"/>
          <w:spacing w:val="-2"/>
          <w:sz w:val="22"/>
        </w:rPr>
        <w:t xml:space="preserve"> concise.</w:t>
      </w:r>
    </w:p>
    <w:p w14:paraId="7C9BDCD1" w14:textId="77777777" w:rsidR="00474476" w:rsidRPr="00474476" w:rsidRDefault="00474476" w:rsidP="00474476">
      <w:pPr>
        <w:pStyle w:val="ListParagraph"/>
        <w:widowControl w:val="0"/>
        <w:numPr>
          <w:ilvl w:val="0"/>
          <w:numId w:val="16"/>
        </w:numPr>
        <w:tabs>
          <w:tab w:val="left" w:pos="830"/>
          <w:tab w:val="left" w:pos="832"/>
        </w:tabs>
        <w:autoSpaceDE w:val="0"/>
        <w:autoSpaceDN w:val="0"/>
        <w:spacing w:before="120"/>
        <w:ind w:right="1135"/>
        <w:contextualSpacing w:val="0"/>
        <w:jc w:val="left"/>
        <w:rPr>
          <w:rFonts w:ascii="Arial" w:hAnsi="Arial" w:cs="Arial"/>
          <w:color w:val="000000" w:themeColor="text1"/>
        </w:rPr>
      </w:pPr>
      <w:r w:rsidRPr="00474476">
        <w:rPr>
          <w:rFonts w:ascii="Arial" w:hAnsi="Arial" w:cs="Arial"/>
          <w:color w:val="000000" w:themeColor="text1"/>
          <w:sz w:val="22"/>
        </w:rPr>
        <w:t>It</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will</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contain</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sufficient</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information</w:t>
      </w:r>
      <w:r w:rsidRPr="00474476">
        <w:rPr>
          <w:rFonts w:ascii="Arial" w:hAnsi="Arial" w:cs="Arial"/>
          <w:color w:val="000000" w:themeColor="text1"/>
          <w:spacing w:val="-5"/>
          <w:sz w:val="22"/>
        </w:rPr>
        <w:t xml:space="preserve"> </w:t>
      </w:r>
      <w:r w:rsidRPr="00474476">
        <w:rPr>
          <w:rFonts w:ascii="Arial" w:hAnsi="Arial" w:cs="Arial"/>
          <w:color w:val="000000" w:themeColor="text1"/>
          <w:sz w:val="22"/>
        </w:rPr>
        <w:t>for</w:t>
      </w:r>
      <w:r w:rsidRPr="00474476">
        <w:rPr>
          <w:rFonts w:ascii="Arial" w:hAnsi="Arial" w:cs="Arial"/>
          <w:color w:val="000000" w:themeColor="text1"/>
          <w:spacing w:val="-4"/>
          <w:sz w:val="22"/>
        </w:rPr>
        <w:t xml:space="preserve"> </w:t>
      </w:r>
      <w:r w:rsidRPr="00474476">
        <w:rPr>
          <w:rFonts w:ascii="Arial" w:hAnsi="Arial" w:cs="Arial"/>
          <w:color w:val="000000" w:themeColor="text1"/>
          <w:sz w:val="22"/>
        </w:rPr>
        <w:t>the</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public</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to</w:t>
      </w:r>
      <w:r w:rsidRPr="00474476">
        <w:rPr>
          <w:rFonts w:ascii="Arial" w:hAnsi="Arial" w:cs="Arial"/>
          <w:color w:val="000000" w:themeColor="text1"/>
          <w:spacing w:val="-4"/>
          <w:sz w:val="22"/>
        </w:rPr>
        <w:t xml:space="preserve"> </w:t>
      </w:r>
      <w:r w:rsidRPr="00474476">
        <w:rPr>
          <w:rFonts w:ascii="Arial" w:hAnsi="Arial" w:cs="Arial"/>
          <w:color w:val="000000" w:themeColor="text1"/>
          <w:sz w:val="22"/>
        </w:rPr>
        <w:t>understand</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what</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matters</w:t>
      </w:r>
      <w:r w:rsidRPr="00474476">
        <w:rPr>
          <w:rFonts w:ascii="Arial" w:hAnsi="Arial" w:cs="Arial"/>
          <w:color w:val="000000" w:themeColor="text1"/>
          <w:spacing w:val="-4"/>
          <w:sz w:val="22"/>
        </w:rPr>
        <w:t xml:space="preserve"> </w:t>
      </w:r>
      <w:r w:rsidRPr="00474476">
        <w:rPr>
          <w:rFonts w:ascii="Arial" w:hAnsi="Arial" w:cs="Arial"/>
          <w:color w:val="000000" w:themeColor="text1"/>
          <w:sz w:val="22"/>
        </w:rPr>
        <w:t>are</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being considered and what decisions are to be taken at a meeting.</w:t>
      </w:r>
    </w:p>
    <w:p w14:paraId="02733CEF" w14:textId="77777777" w:rsidR="00474476" w:rsidRPr="00474476" w:rsidRDefault="00474476" w:rsidP="00474476">
      <w:pPr>
        <w:pStyle w:val="ListParagraph"/>
        <w:widowControl w:val="0"/>
        <w:numPr>
          <w:ilvl w:val="0"/>
          <w:numId w:val="16"/>
        </w:numPr>
        <w:tabs>
          <w:tab w:val="left" w:pos="830"/>
          <w:tab w:val="left" w:pos="832"/>
        </w:tabs>
        <w:autoSpaceDE w:val="0"/>
        <w:autoSpaceDN w:val="0"/>
        <w:spacing w:before="120"/>
        <w:ind w:right="690"/>
        <w:contextualSpacing w:val="0"/>
        <w:jc w:val="left"/>
        <w:rPr>
          <w:rFonts w:ascii="Arial" w:hAnsi="Arial" w:cs="Arial"/>
          <w:color w:val="000000" w:themeColor="text1"/>
        </w:rPr>
      </w:pPr>
      <w:r w:rsidRPr="00474476">
        <w:rPr>
          <w:rFonts w:ascii="Arial" w:hAnsi="Arial" w:cs="Arial"/>
          <w:color w:val="000000" w:themeColor="text1"/>
          <w:sz w:val="22"/>
        </w:rPr>
        <w:t>Items</w:t>
      </w:r>
      <w:r w:rsidRPr="00474476">
        <w:rPr>
          <w:rFonts w:ascii="Arial" w:hAnsi="Arial" w:cs="Arial"/>
          <w:color w:val="000000" w:themeColor="text1"/>
          <w:spacing w:val="-4"/>
          <w:sz w:val="22"/>
        </w:rPr>
        <w:t xml:space="preserve"> </w:t>
      </w:r>
      <w:r w:rsidRPr="00474476">
        <w:rPr>
          <w:rFonts w:ascii="Arial" w:hAnsi="Arial" w:cs="Arial"/>
          <w:color w:val="000000" w:themeColor="text1"/>
          <w:sz w:val="22"/>
        </w:rPr>
        <w:t>for</w:t>
      </w:r>
      <w:r w:rsidRPr="00474476">
        <w:rPr>
          <w:rFonts w:ascii="Arial" w:hAnsi="Arial" w:cs="Arial"/>
          <w:color w:val="000000" w:themeColor="text1"/>
          <w:spacing w:val="-4"/>
          <w:sz w:val="22"/>
        </w:rPr>
        <w:t xml:space="preserve"> </w:t>
      </w:r>
      <w:r w:rsidRPr="00474476">
        <w:rPr>
          <w:rFonts w:ascii="Arial" w:hAnsi="Arial" w:cs="Arial"/>
          <w:color w:val="000000" w:themeColor="text1"/>
          <w:sz w:val="22"/>
        </w:rPr>
        <w:t>information</w:t>
      </w:r>
      <w:r w:rsidRPr="00474476">
        <w:rPr>
          <w:rFonts w:ascii="Arial" w:hAnsi="Arial" w:cs="Arial"/>
          <w:color w:val="000000" w:themeColor="text1"/>
          <w:spacing w:val="-4"/>
          <w:sz w:val="22"/>
        </w:rPr>
        <w:t xml:space="preserve"> </w:t>
      </w:r>
      <w:r w:rsidRPr="00474476">
        <w:rPr>
          <w:rFonts w:ascii="Arial" w:hAnsi="Arial" w:cs="Arial"/>
          <w:color w:val="000000" w:themeColor="text1"/>
          <w:sz w:val="22"/>
        </w:rPr>
        <w:t>will</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be</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kept</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to a</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minimum</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on</w:t>
      </w:r>
      <w:r w:rsidRPr="00474476">
        <w:rPr>
          <w:rFonts w:ascii="Arial" w:hAnsi="Arial" w:cs="Arial"/>
          <w:color w:val="000000" w:themeColor="text1"/>
          <w:spacing w:val="-4"/>
          <w:sz w:val="22"/>
        </w:rPr>
        <w:t xml:space="preserve"> </w:t>
      </w:r>
      <w:r w:rsidRPr="00474476">
        <w:rPr>
          <w:rFonts w:ascii="Arial" w:hAnsi="Arial" w:cs="Arial"/>
          <w:color w:val="000000" w:themeColor="text1"/>
          <w:sz w:val="22"/>
        </w:rPr>
        <w:t>the</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agenda.</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They</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may</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contain</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supporting information such as letters, minutes from other bodies etc.</w:t>
      </w:r>
    </w:p>
    <w:p w14:paraId="19F54BCF" w14:textId="77777777" w:rsidR="00474476" w:rsidRPr="00474476" w:rsidRDefault="00474476" w:rsidP="00474476">
      <w:pPr>
        <w:pStyle w:val="ListParagraph"/>
        <w:widowControl w:val="0"/>
        <w:numPr>
          <w:ilvl w:val="0"/>
          <w:numId w:val="16"/>
        </w:numPr>
        <w:tabs>
          <w:tab w:val="left" w:pos="830"/>
          <w:tab w:val="left" w:pos="832"/>
        </w:tabs>
        <w:autoSpaceDE w:val="0"/>
        <w:autoSpaceDN w:val="0"/>
        <w:spacing w:before="118"/>
        <w:ind w:right="996"/>
        <w:contextualSpacing w:val="0"/>
        <w:jc w:val="left"/>
        <w:rPr>
          <w:rFonts w:ascii="Arial" w:hAnsi="Arial" w:cs="Arial"/>
          <w:color w:val="000000" w:themeColor="text1"/>
        </w:rPr>
      </w:pPr>
      <w:r w:rsidRPr="00474476">
        <w:rPr>
          <w:rFonts w:ascii="Arial" w:hAnsi="Arial" w:cs="Arial"/>
          <w:color w:val="000000" w:themeColor="text1"/>
          <w:sz w:val="22"/>
        </w:rPr>
        <w:t>Items</w:t>
      </w:r>
      <w:r w:rsidRPr="00474476">
        <w:rPr>
          <w:rFonts w:ascii="Arial" w:hAnsi="Arial" w:cs="Arial"/>
          <w:color w:val="000000" w:themeColor="text1"/>
          <w:spacing w:val="-4"/>
          <w:sz w:val="22"/>
        </w:rPr>
        <w:t xml:space="preserve"> </w:t>
      </w:r>
      <w:r w:rsidRPr="00474476">
        <w:rPr>
          <w:rFonts w:ascii="Arial" w:hAnsi="Arial" w:cs="Arial"/>
          <w:color w:val="000000" w:themeColor="text1"/>
          <w:sz w:val="22"/>
        </w:rPr>
        <w:t>for</w:t>
      </w:r>
      <w:r w:rsidRPr="00474476">
        <w:rPr>
          <w:rFonts w:ascii="Arial" w:hAnsi="Arial" w:cs="Arial"/>
          <w:color w:val="000000" w:themeColor="text1"/>
          <w:spacing w:val="-4"/>
          <w:sz w:val="22"/>
        </w:rPr>
        <w:t xml:space="preserve"> </w:t>
      </w:r>
      <w:r w:rsidRPr="00474476">
        <w:rPr>
          <w:rFonts w:ascii="Arial" w:hAnsi="Arial" w:cs="Arial"/>
          <w:color w:val="000000" w:themeColor="text1"/>
          <w:sz w:val="22"/>
        </w:rPr>
        <w:t>decisions</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or</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recommendations</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will</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have</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supporting</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information</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such</w:t>
      </w:r>
      <w:r w:rsidRPr="00474476">
        <w:rPr>
          <w:rFonts w:ascii="Arial" w:hAnsi="Arial" w:cs="Arial"/>
          <w:color w:val="000000" w:themeColor="text1"/>
          <w:spacing w:val="-4"/>
          <w:sz w:val="22"/>
        </w:rPr>
        <w:t xml:space="preserve"> </w:t>
      </w:r>
      <w:r w:rsidRPr="00474476">
        <w:rPr>
          <w:rFonts w:ascii="Arial" w:hAnsi="Arial" w:cs="Arial"/>
          <w:color w:val="000000" w:themeColor="text1"/>
          <w:sz w:val="22"/>
        </w:rPr>
        <w:t>as</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reports, applications, and letters.</w:t>
      </w:r>
      <w:r w:rsidRPr="00474476">
        <w:rPr>
          <w:rFonts w:ascii="Arial" w:hAnsi="Arial" w:cs="Arial"/>
          <w:color w:val="000000" w:themeColor="text1"/>
          <w:spacing w:val="40"/>
          <w:sz w:val="22"/>
        </w:rPr>
        <w:t xml:space="preserve"> </w:t>
      </w:r>
      <w:r w:rsidRPr="00474476">
        <w:rPr>
          <w:rFonts w:ascii="Arial" w:hAnsi="Arial" w:cs="Arial"/>
          <w:color w:val="000000" w:themeColor="text1"/>
          <w:sz w:val="22"/>
        </w:rPr>
        <w:t>These will be published and circulated with the Agenda.</w:t>
      </w:r>
    </w:p>
    <w:p w14:paraId="7269F367" w14:textId="77777777" w:rsidR="00474476" w:rsidRPr="00474476" w:rsidRDefault="00474476" w:rsidP="00474476">
      <w:pPr>
        <w:pStyle w:val="ListParagraph"/>
        <w:widowControl w:val="0"/>
        <w:numPr>
          <w:ilvl w:val="0"/>
          <w:numId w:val="16"/>
        </w:numPr>
        <w:tabs>
          <w:tab w:val="left" w:pos="830"/>
          <w:tab w:val="left" w:pos="832"/>
        </w:tabs>
        <w:autoSpaceDE w:val="0"/>
        <w:autoSpaceDN w:val="0"/>
        <w:spacing w:before="121"/>
        <w:ind w:right="474"/>
        <w:contextualSpacing w:val="0"/>
        <w:jc w:val="left"/>
        <w:rPr>
          <w:rFonts w:ascii="Arial" w:hAnsi="Arial" w:cs="Arial"/>
          <w:color w:val="000000" w:themeColor="text1"/>
        </w:rPr>
      </w:pPr>
      <w:r w:rsidRPr="00474476">
        <w:rPr>
          <w:rFonts w:ascii="Arial" w:hAnsi="Arial" w:cs="Arial"/>
          <w:color w:val="000000" w:themeColor="text1"/>
          <w:sz w:val="22"/>
        </w:rPr>
        <w:t>All</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this</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documentation</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will</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be</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made</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available</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to</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the</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public,</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on</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the</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website,</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if</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not</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a</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Part</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II</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 xml:space="preserve">paper </w:t>
      </w:r>
      <w:r w:rsidRPr="00474476">
        <w:rPr>
          <w:rFonts w:ascii="Arial" w:hAnsi="Arial" w:cs="Arial"/>
          <w:color w:val="000000" w:themeColor="text1"/>
          <w:spacing w:val="-2"/>
          <w:sz w:val="22"/>
        </w:rPr>
        <w:t>(exempt).</w:t>
      </w:r>
    </w:p>
    <w:p w14:paraId="07BAA13D" w14:textId="2DDE2809" w:rsidR="00474476" w:rsidRPr="00474476" w:rsidRDefault="00474476" w:rsidP="00474476">
      <w:pPr>
        <w:pStyle w:val="ListParagraph"/>
        <w:widowControl w:val="0"/>
        <w:numPr>
          <w:ilvl w:val="0"/>
          <w:numId w:val="16"/>
        </w:numPr>
        <w:tabs>
          <w:tab w:val="left" w:pos="830"/>
          <w:tab w:val="left" w:pos="832"/>
        </w:tabs>
        <w:autoSpaceDE w:val="0"/>
        <w:autoSpaceDN w:val="0"/>
        <w:spacing w:before="121"/>
        <w:ind w:right="780"/>
        <w:contextualSpacing w:val="0"/>
        <w:jc w:val="left"/>
        <w:rPr>
          <w:rFonts w:ascii="Arial" w:hAnsi="Arial" w:cs="Arial"/>
          <w:color w:val="000000" w:themeColor="text1"/>
        </w:rPr>
      </w:pPr>
      <w:r w:rsidRPr="00474476">
        <w:rPr>
          <w:rFonts w:ascii="Arial" w:hAnsi="Arial" w:cs="Arial"/>
          <w:color w:val="000000" w:themeColor="text1"/>
          <w:sz w:val="22"/>
        </w:rPr>
        <w:t>The</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agenda</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for</w:t>
      </w:r>
      <w:r w:rsidRPr="00474476">
        <w:rPr>
          <w:rFonts w:ascii="Arial" w:hAnsi="Arial" w:cs="Arial"/>
          <w:color w:val="000000" w:themeColor="text1"/>
          <w:spacing w:val="-4"/>
          <w:sz w:val="22"/>
        </w:rPr>
        <w:t xml:space="preserve"> </w:t>
      </w:r>
      <w:r w:rsidRPr="00474476">
        <w:rPr>
          <w:rFonts w:ascii="Arial" w:hAnsi="Arial" w:cs="Arial"/>
          <w:color w:val="000000" w:themeColor="text1"/>
          <w:sz w:val="22"/>
        </w:rPr>
        <w:t>meetings</w:t>
      </w:r>
      <w:r w:rsidRPr="00474476">
        <w:rPr>
          <w:rFonts w:ascii="Arial" w:hAnsi="Arial" w:cs="Arial"/>
          <w:color w:val="000000" w:themeColor="text1"/>
          <w:spacing w:val="-4"/>
          <w:sz w:val="22"/>
        </w:rPr>
        <w:t xml:space="preserve"> </w:t>
      </w:r>
      <w:r w:rsidRPr="00474476">
        <w:rPr>
          <w:rFonts w:ascii="Arial" w:hAnsi="Arial" w:cs="Arial"/>
          <w:color w:val="000000" w:themeColor="text1"/>
          <w:sz w:val="22"/>
        </w:rPr>
        <w:t>of</w:t>
      </w:r>
      <w:r w:rsidRPr="00474476">
        <w:rPr>
          <w:rFonts w:ascii="Arial" w:hAnsi="Arial" w:cs="Arial"/>
          <w:color w:val="000000" w:themeColor="text1"/>
          <w:spacing w:val="-4"/>
          <w:sz w:val="22"/>
        </w:rPr>
        <w:t xml:space="preserve"> </w:t>
      </w:r>
      <w:r w:rsidRPr="00474476">
        <w:rPr>
          <w:rFonts w:ascii="Arial" w:hAnsi="Arial" w:cs="Arial"/>
          <w:color w:val="000000" w:themeColor="text1"/>
          <w:sz w:val="22"/>
        </w:rPr>
        <w:t>the</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Council</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will</w:t>
      </w:r>
      <w:r w:rsidRPr="00474476">
        <w:rPr>
          <w:rFonts w:ascii="Arial" w:hAnsi="Arial" w:cs="Arial"/>
          <w:color w:val="000000" w:themeColor="text1"/>
          <w:spacing w:val="-4"/>
          <w:sz w:val="22"/>
        </w:rPr>
        <w:t xml:space="preserve"> </w:t>
      </w:r>
      <w:r w:rsidRPr="00474476">
        <w:rPr>
          <w:rFonts w:ascii="Arial" w:hAnsi="Arial" w:cs="Arial"/>
          <w:color w:val="000000" w:themeColor="text1"/>
          <w:sz w:val="22"/>
        </w:rPr>
        <w:t>be</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circulated</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and</w:t>
      </w:r>
      <w:r w:rsidRPr="00474476">
        <w:rPr>
          <w:rFonts w:ascii="Arial" w:hAnsi="Arial" w:cs="Arial"/>
          <w:color w:val="000000" w:themeColor="text1"/>
          <w:spacing w:val="-4"/>
          <w:sz w:val="22"/>
        </w:rPr>
        <w:t xml:space="preserve"> </w:t>
      </w:r>
      <w:r w:rsidRPr="00474476">
        <w:rPr>
          <w:rFonts w:ascii="Arial" w:hAnsi="Arial" w:cs="Arial"/>
          <w:color w:val="000000" w:themeColor="text1"/>
          <w:sz w:val="22"/>
        </w:rPr>
        <w:t>made</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available</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to</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the public</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in accordance with Standing Order 3b.</w:t>
      </w:r>
    </w:p>
    <w:p w14:paraId="2A525827" w14:textId="35AA0E3B" w:rsidR="00474476" w:rsidRPr="00474476" w:rsidRDefault="00474476" w:rsidP="00474476">
      <w:pPr>
        <w:pStyle w:val="ListParagraph"/>
        <w:widowControl w:val="0"/>
        <w:numPr>
          <w:ilvl w:val="0"/>
          <w:numId w:val="16"/>
        </w:numPr>
        <w:tabs>
          <w:tab w:val="left" w:pos="830"/>
        </w:tabs>
        <w:autoSpaceDE w:val="0"/>
        <w:autoSpaceDN w:val="0"/>
        <w:spacing w:before="121"/>
        <w:ind w:left="830" w:hanging="358"/>
        <w:contextualSpacing w:val="0"/>
        <w:jc w:val="left"/>
        <w:rPr>
          <w:rFonts w:ascii="Arial" w:hAnsi="Arial" w:cs="Arial"/>
          <w:color w:val="000000" w:themeColor="text1"/>
        </w:rPr>
      </w:pPr>
      <w:r w:rsidRPr="00474476">
        <w:rPr>
          <w:rFonts w:ascii="Arial" w:hAnsi="Arial" w:cs="Arial"/>
          <w:color w:val="000000" w:themeColor="text1"/>
          <w:sz w:val="22"/>
        </w:rPr>
        <w:t>Agenda</w:t>
      </w:r>
      <w:r w:rsidRPr="00474476">
        <w:rPr>
          <w:rFonts w:ascii="Arial" w:hAnsi="Arial" w:cs="Arial"/>
          <w:color w:val="000000" w:themeColor="text1"/>
          <w:spacing w:val="-4"/>
          <w:sz w:val="22"/>
        </w:rPr>
        <w:t xml:space="preserve"> </w:t>
      </w:r>
      <w:r w:rsidRPr="00474476">
        <w:rPr>
          <w:rFonts w:ascii="Arial" w:hAnsi="Arial" w:cs="Arial"/>
          <w:color w:val="000000" w:themeColor="text1"/>
          <w:sz w:val="22"/>
        </w:rPr>
        <w:t>items</w:t>
      </w:r>
      <w:r w:rsidRPr="00474476">
        <w:rPr>
          <w:rFonts w:ascii="Arial" w:hAnsi="Arial" w:cs="Arial"/>
          <w:color w:val="000000" w:themeColor="text1"/>
          <w:spacing w:val="-5"/>
          <w:sz w:val="22"/>
        </w:rPr>
        <w:t xml:space="preserve"> </w:t>
      </w:r>
      <w:r w:rsidRPr="00474476">
        <w:rPr>
          <w:rFonts w:ascii="Arial" w:hAnsi="Arial" w:cs="Arial"/>
          <w:color w:val="000000" w:themeColor="text1"/>
          <w:sz w:val="22"/>
        </w:rPr>
        <w:t>will</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be</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numbered</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consecutively</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for</w:t>
      </w:r>
      <w:r w:rsidRPr="00474476">
        <w:rPr>
          <w:rFonts w:ascii="Arial" w:hAnsi="Arial" w:cs="Arial"/>
          <w:color w:val="000000" w:themeColor="text1"/>
          <w:spacing w:val="-5"/>
          <w:sz w:val="22"/>
        </w:rPr>
        <w:t xml:space="preserve"> </w:t>
      </w:r>
      <w:r w:rsidRPr="00474476">
        <w:rPr>
          <w:rFonts w:ascii="Arial" w:hAnsi="Arial" w:cs="Arial"/>
          <w:color w:val="000000" w:themeColor="text1"/>
          <w:sz w:val="22"/>
        </w:rPr>
        <w:t>ease</w:t>
      </w:r>
      <w:r w:rsidRPr="00474476">
        <w:rPr>
          <w:rFonts w:ascii="Arial" w:hAnsi="Arial" w:cs="Arial"/>
          <w:color w:val="000000" w:themeColor="text1"/>
          <w:spacing w:val="-5"/>
          <w:sz w:val="22"/>
        </w:rPr>
        <w:t xml:space="preserve"> </w:t>
      </w:r>
      <w:r w:rsidRPr="00474476">
        <w:rPr>
          <w:rFonts w:ascii="Arial" w:hAnsi="Arial" w:cs="Arial"/>
          <w:color w:val="000000" w:themeColor="text1"/>
          <w:sz w:val="22"/>
        </w:rPr>
        <w:t>of</w:t>
      </w:r>
      <w:r w:rsidRPr="00474476">
        <w:rPr>
          <w:rFonts w:ascii="Arial" w:hAnsi="Arial" w:cs="Arial"/>
          <w:color w:val="000000" w:themeColor="text1"/>
          <w:spacing w:val="-3"/>
          <w:sz w:val="22"/>
        </w:rPr>
        <w:t xml:space="preserve"> </w:t>
      </w:r>
      <w:r w:rsidRPr="00474476">
        <w:rPr>
          <w:rFonts w:ascii="Arial" w:hAnsi="Arial" w:cs="Arial"/>
          <w:color w:val="000000" w:themeColor="text1"/>
          <w:spacing w:val="-2"/>
          <w:sz w:val="22"/>
        </w:rPr>
        <w:t>reference.</w:t>
      </w:r>
    </w:p>
    <w:p w14:paraId="57F0C9F8" w14:textId="77777777" w:rsidR="00474476" w:rsidRPr="00474476" w:rsidRDefault="00474476" w:rsidP="00474476">
      <w:pPr>
        <w:pStyle w:val="ListParagraph"/>
        <w:widowControl w:val="0"/>
        <w:tabs>
          <w:tab w:val="left" w:pos="830"/>
        </w:tabs>
        <w:autoSpaceDE w:val="0"/>
        <w:autoSpaceDN w:val="0"/>
        <w:spacing w:before="121"/>
        <w:ind w:left="830"/>
        <w:contextualSpacing w:val="0"/>
        <w:rPr>
          <w:rFonts w:ascii="Arial" w:hAnsi="Arial" w:cs="Arial"/>
          <w:color w:val="000000" w:themeColor="text1"/>
        </w:rPr>
      </w:pPr>
    </w:p>
    <w:p w14:paraId="340CACC8" w14:textId="77777777" w:rsidR="00474476" w:rsidRPr="00474476" w:rsidRDefault="00474476" w:rsidP="00474476">
      <w:pPr>
        <w:pStyle w:val="Heading1"/>
        <w:keepNext w:val="0"/>
        <w:keepLines w:val="0"/>
        <w:widowControl w:val="0"/>
        <w:numPr>
          <w:ilvl w:val="0"/>
          <w:numId w:val="17"/>
        </w:numPr>
        <w:tabs>
          <w:tab w:val="left" w:pos="541"/>
        </w:tabs>
        <w:autoSpaceDE w:val="0"/>
        <w:autoSpaceDN w:val="0"/>
        <w:spacing w:before="0" w:after="0" w:line="240" w:lineRule="auto"/>
        <w:ind w:left="541" w:hanging="429"/>
        <w:jc w:val="left"/>
        <w:rPr>
          <w:rFonts w:ascii="Arial" w:hAnsi="Arial" w:cs="Arial"/>
          <w:color w:val="000000" w:themeColor="text1"/>
        </w:rPr>
      </w:pPr>
      <w:r w:rsidRPr="00474476">
        <w:rPr>
          <w:rFonts w:ascii="Arial" w:hAnsi="Arial" w:cs="Arial"/>
          <w:color w:val="000000" w:themeColor="text1"/>
        </w:rPr>
        <w:t>AGENDA</w:t>
      </w:r>
      <w:r w:rsidRPr="00474476">
        <w:rPr>
          <w:rFonts w:ascii="Arial" w:hAnsi="Arial" w:cs="Arial"/>
          <w:color w:val="000000" w:themeColor="text1"/>
          <w:spacing w:val="-6"/>
        </w:rPr>
        <w:t xml:space="preserve"> </w:t>
      </w:r>
      <w:r w:rsidRPr="00474476">
        <w:rPr>
          <w:rFonts w:ascii="Arial" w:hAnsi="Arial" w:cs="Arial"/>
          <w:color w:val="000000" w:themeColor="text1"/>
        </w:rPr>
        <w:t>-</w:t>
      </w:r>
      <w:r w:rsidRPr="00474476">
        <w:rPr>
          <w:rFonts w:ascii="Arial" w:hAnsi="Arial" w:cs="Arial"/>
          <w:color w:val="000000" w:themeColor="text1"/>
          <w:spacing w:val="-5"/>
        </w:rPr>
        <w:t xml:space="preserve"> </w:t>
      </w:r>
      <w:r w:rsidRPr="00474476">
        <w:rPr>
          <w:rFonts w:ascii="Arial" w:hAnsi="Arial" w:cs="Arial"/>
          <w:color w:val="000000" w:themeColor="text1"/>
        </w:rPr>
        <w:t>PROCEDURAL</w:t>
      </w:r>
      <w:r w:rsidRPr="00474476">
        <w:rPr>
          <w:rFonts w:ascii="Arial" w:hAnsi="Arial" w:cs="Arial"/>
          <w:color w:val="000000" w:themeColor="text1"/>
          <w:spacing w:val="-5"/>
        </w:rPr>
        <w:t xml:space="preserve"> </w:t>
      </w:r>
      <w:r w:rsidRPr="00474476">
        <w:rPr>
          <w:rFonts w:ascii="Arial" w:hAnsi="Arial" w:cs="Arial"/>
          <w:color w:val="000000" w:themeColor="text1"/>
          <w:spacing w:val="-4"/>
        </w:rPr>
        <w:t>ITEMS</w:t>
      </w:r>
    </w:p>
    <w:p w14:paraId="66DE3414" w14:textId="77777777" w:rsidR="00474476" w:rsidRDefault="00474476" w:rsidP="00474476">
      <w:pPr>
        <w:pStyle w:val="BodyText"/>
        <w:spacing w:before="117"/>
        <w:ind w:left="400" w:right="245"/>
        <w:rPr>
          <w:rFonts w:ascii="Arial" w:hAnsi="Arial" w:cs="Arial"/>
          <w:color w:val="000000" w:themeColor="text1"/>
          <w:spacing w:val="-5"/>
        </w:rPr>
      </w:pPr>
      <w:r w:rsidRPr="00474476">
        <w:rPr>
          <w:rFonts w:ascii="Arial" w:hAnsi="Arial" w:cs="Arial"/>
          <w:color w:val="000000" w:themeColor="text1"/>
        </w:rPr>
        <w:t>The</w:t>
      </w:r>
      <w:r w:rsidRPr="00474476">
        <w:rPr>
          <w:rFonts w:ascii="Arial" w:hAnsi="Arial" w:cs="Arial"/>
          <w:color w:val="000000" w:themeColor="text1"/>
          <w:spacing w:val="-2"/>
        </w:rPr>
        <w:t xml:space="preserve"> </w:t>
      </w:r>
      <w:r w:rsidRPr="00474476">
        <w:rPr>
          <w:rFonts w:ascii="Arial" w:hAnsi="Arial" w:cs="Arial"/>
          <w:color w:val="000000" w:themeColor="text1"/>
        </w:rPr>
        <w:t>agenda</w:t>
      </w:r>
      <w:r w:rsidRPr="00474476">
        <w:rPr>
          <w:rFonts w:ascii="Arial" w:hAnsi="Arial" w:cs="Arial"/>
          <w:color w:val="000000" w:themeColor="text1"/>
          <w:spacing w:val="-2"/>
        </w:rPr>
        <w:t xml:space="preserve"> </w:t>
      </w:r>
      <w:r w:rsidRPr="00474476">
        <w:rPr>
          <w:rFonts w:ascii="Arial" w:hAnsi="Arial" w:cs="Arial"/>
          <w:color w:val="000000" w:themeColor="text1"/>
        </w:rPr>
        <w:t>for</w:t>
      </w:r>
      <w:r w:rsidRPr="00474476">
        <w:rPr>
          <w:rFonts w:ascii="Arial" w:hAnsi="Arial" w:cs="Arial"/>
          <w:color w:val="000000" w:themeColor="text1"/>
          <w:spacing w:val="-4"/>
        </w:rPr>
        <w:t xml:space="preserve"> </w:t>
      </w:r>
      <w:r w:rsidRPr="00474476">
        <w:rPr>
          <w:rFonts w:ascii="Arial" w:hAnsi="Arial" w:cs="Arial"/>
          <w:color w:val="000000" w:themeColor="text1"/>
        </w:rPr>
        <w:t>meetings</w:t>
      </w:r>
      <w:r w:rsidRPr="00474476">
        <w:rPr>
          <w:rFonts w:ascii="Arial" w:hAnsi="Arial" w:cs="Arial"/>
          <w:color w:val="000000" w:themeColor="text1"/>
          <w:spacing w:val="-2"/>
        </w:rPr>
        <w:t xml:space="preserve"> </w:t>
      </w:r>
      <w:r w:rsidRPr="00474476">
        <w:rPr>
          <w:rFonts w:ascii="Arial" w:hAnsi="Arial" w:cs="Arial"/>
          <w:color w:val="000000" w:themeColor="text1"/>
        </w:rPr>
        <w:t>can</w:t>
      </w:r>
      <w:r w:rsidRPr="00474476">
        <w:rPr>
          <w:rFonts w:ascii="Arial" w:hAnsi="Arial" w:cs="Arial"/>
          <w:color w:val="000000" w:themeColor="text1"/>
          <w:spacing w:val="-3"/>
        </w:rPr>
        <w:t xml:space="preserve"> </w:t>
      </w:r>
      <w:r w:rsidRPr="00474476">
        <w:rPr>
          <w:rFonts w:ascii="Arial" w:hAnsi="Arial" w:cs="Arial"/>
          <w:color w:val="000000" w:themeColor="text1"/>
        </w:rPr>
        <w:t>be</w:t>
      </w:r>
      <w:r w:rsidRPr="00474476">
        <w:rPr>
          <w:rFonts w:ascii="Arial" w:hAnsi="Arial" w:cs="Arial"/>
          <w:color w:val="000000" w:themeColor="text1"/>
          <w:spacing w:val="-2"/>
        </w:rPr>
        <w:t xml:space="preserve"> </w:t>
      </w:r>
      <w:r w:rsidRPr="00474476">
        <w:rPr>
          <w:rFonts w:ascii="Arial" w:hAnsi="Arial" w:cs="Arial"/>
          <w:color w:val="000000" w:themeColor="text1"/>
        </w:rPr>
        <w:t>divided</w:t>
      </w:r>
      <w:r w:rsidRPr="00474476">
        <w:rPr>
          <w:rFonts w:ascii="Arial" w:hAnsi="Arial" w:cs="Arial"/>
          <w:color w:val="000000" w:themeColor="text1"/>
          <w:spacing w:val="-3"/>
        </w:rPr>
        <w:t xml:space="preserve"> </w:t>
      </w:r>
      <w:r w:rsidRPr="00474476">
        <w:rPr>
          <w:rFonts w:ascii="Arial" w:hAnsi="Arial" w:cs="Arial"/>
          <w:color w:val="000000" w:themeColor="text1"/>
        </w:rPr>
        <w:t>between</w:t>
      </w:r>
      <w:r w:rsidRPr="00474476">
        <w:rPr>
          <w:rFonts w:ascii="Arial" w:hAnsi="Arial" w:cs="Arial"/>
          <w:color w:val="000000" w:themeColor="text1"/>
          <w:spacing w:val="-3"/>
        </w:rPr>
        <w:t xml:space="preserve"> </w:t>
      </w:r>
      <w:r w:rsidRPr="00474476">
        <w:rPr>
          <w:rFonts w:ascii="Arial" w:hAnsi="Arial" w:cs="Arial"/>
          <w:color w:val="000000" w:themeColor="text1"/>
        </w:rPr>
        <w:t>procedural</w:t>
      </w:r>
      <w:r w:rsidRPr="00474476">
        <w:rPr>
          <w:rFonts w:ascii="Arial" w:hAnsi="Arial" w:cs="Arial"/>
          <w:color w:val="000000" w:themeColor="text1"/>
          <w:spacing w:val="-3"/>
        </w:rPr>
        <w:t xml:space="preserve"> </w:t>
      </w:r>
      <w:r w:rsidRPr="00474476">
        <w:rPr>
          <w:rFonts w:ascii="Arial" w:hAnsi="Arial" w:cs="Arial"/>
          <w:color w:val="000000" w:themeColor="text1"/>
        </w:rPr>
        <w:t>items</w:t>
      </w:r>
      <w:r w:rsidRPr="00474476">
        <w:rPr>
          <w:rFonts w:ascii="Arial" w:hAnsi="Arial" w:cs="Arial"/>
          <w:color w:val="000000" w:themeColor="text1"/>
          <w:spacing w:val="-4"/>
        </w:rPr>
        <w:t xml:space="preserve"> </w:t>
      </w:r>
      <w:r w:rsidRPr="00474476">
        <w:rPr>
          <w:rFonts w:ascii="Arial" w:hAnsi="Arial" w:cs="Arial"/>
          <w:color w:val="000000" w:themeColor="text1"/>
        </w:rPr>
        <w:t>and</w:t>
      </w:r>
      <w:r w:rsidRPr="00474476">
        <w:rPr>
          <w:rFonts w:ascii="Arial" w:hAnsi="Arial" w:cs="Arial"/>
          <w:color w:val="000000" w:themeColor="text1"/>
          <w:spacing w:val="-3"/>
        </w:rPr>
        <w:t xml:space="preserve"> </w:t>
      </w:r>
      <w:r w:rsidRPr="00474476">
        <w:rPr>
          <w:rFonts w:ascii="Arial" w:hAnsi="Arial" w:cs="Arial"/>
          <w:color w:val="000000" w:themeColor="text1"/>
        </w:rPr>
        <w:t>business</w:t>
      </w:r>
      <w:r w:rsidRPr="00474476">
        <w:rPr>
          <w:rFonts w:ascii="Arial" w:hAnsi="Arial" w:cs="Arial"/>
          <w:color w:val="000000" w:themeColor="text1"/>
          <w:spacing w:val="-4"/>
        </w:rPr>
        <w:t xml:space="preserve"> </w:t>
      </w:r>
      <w:r w:rsidRPr="00474476">
        <w:rPr>
          <w:rFonts w:ascii="Arial" w:hAnsi="Arial" w:cs="Arial"/>
          <w:color w:val="000000" w:themeColor="text1"/>
        </w:rPr>
        <w:t>items.</w:t>
      </w:r>
      <w:r w:rsidRPr="00474476">
        <w:rPr>
          <w:rFonts w:ascii="Arial" w:hAnsi="Arial" w:cs="Arial"/>
          <w:color w:val="000000" w:themeColor="text1"/>
          <w:spacing w:val="-5"/>
        </w:rPr>
        <w:t xml:space="preserve"> </w:t>
      </w:r>
    </w:p>
    <w:p w14:paraId="70EBB524" w14:textId="7999FCC8" w:rsidR="00474476" w:rsidRPr="00474476" w:rsidRDefault="00474476" w:rsidP="00474476">
      <w:pPr>
        <w:pStyle w:val="BodyText"/>
        <w:numPr>
          <w:ilvl w:val="0"/>
          <w:numId w:val="16"/>
        </w:numPr>
        <w:spacing w:before="117"/>
        <w:ind w:right="245"/>
        <w:jc w:val="left"/>
        <w:rPr>
          <w:rFonts w:ascii="Arial" w:hAnsi="Arial" w:cs="Arial"/>
          <w:color w:val="000000" w:themeColor="text1"/>
        </w:rPr>
      </w:pPr>
      <w:r w:rsidRPr="00474476">
        <w:rPr>
          <w:rFonts w:ascii="Arial" w:hAnsi="Arial" w:cs="Arial"/>
          <w:color w:val="000000" w:themeColor="text1"/>
        </w:rPr>
        <w:t>Procedural items are:</w:t>
      </w:r>
      <w:r w:rsidRPr="00474476">
        <w:rPr>
          <w:rFonts w:ascii="Arial" w:hAnsi="Arial" w:cs="Arial"/>
          <w:color w:val="000000" w:themeColor="text1"/>
          <w:u w:val="single"/>
        </w:rPr>
        <w:t xml:space="preserve"> </w:t>
      </w:r>
      <w:r w:rsidRPr="00474476">
        <w:rPr>
          <w:rFonts w:ascii="Arial" w:hAnsi="Arial" w:cs="Arial"/>
          <w:color w:val="000000" w:themeColor="text1"/>
          <w:u w:val="single"/>
        </w:rPr>
        <w:t>Apologies</w:t>
      </w:r>
      <w:r w:rsidRPr="00474476">
        <w:rPr>
          <w:rFonts w:ascii="Arial" w:hAnsi="Arial" w:cs="Arial"/>
          <w:color w:val="000000" w:themeColor="text1"/>
          <w:spacing w:val="-6"/>
          <w:u w:val="single"/>
        </w:rPr>
        <w:t xml:space="preserve"> </w:t>
      </w:r>
      <w:r w:rsidRPr="00474476">
        <w:rPr>
          <w:rFonts w:ascii="Arial" w:hAnsi="Arial" w:cs="Arial"/>
          <w:color w:val="000000" w:themeColor="text1"/>
          <w:u w:val="single"/>
        </w:rPr>
        <w:t>for</w:t>
      </w:r>
      <w:r w:rsidRPr="00474476">
        <w:rPr>
          <w:rFonts w:ascii="Arial" w:hAnsi="Arial" w:cs="Arial"/>
          <w:color w:val="000000" w:themeColor="text1"/>
          <w:spacing w:val="-6"/>
          <w:u w:val="single"/>
        </w:rPr>
        <w:t xml:space="preserve"> </w:t>
      </w:r>
      <w:r w:rsidRPr="00474476">
        <w:rPr>
          <w:rFonts w:ascii="Arial" w:hAnsi="Arial" w:cs="Arial"/>
          <w:color w:val="000000" w:themeColor="text1"/>
          <w:spacing w:val="-2"/>
          <w:u w:val="single"/>
        </w:rPr>
        <w:t>absence</w:t>
      </w:r>
    </w:p>
    <w:p w14:paraId="1D9108FC" w14:textId="77777777" w:rsidR="00474476" w:rsidRPr="00474476" w:rsidRDefault="00474476" w:rsidP="00474476">
      <w:pPr>
        <w:pStyle w:val="ListParagraph"/>
        <w:widowControl w:val="0"/>
        <w:numPr>
          <w:ilvl w:val="0"/>
          <w:numId w:val="16"/>
        </w:numPr>
        <w:tabs>
          <w:tab w:val="left" w:pos="830"/>
          <w:tab w:val="left" w:pos="832"/>
        </w:tabs>
        <w:autoSpaceDE w:val="0"/>
        <w:autoSpaceDN w:val="0"/>
        <w:spacing w:before="121"/>
        <w:ind w:right="359"/>
        <w:contextualSpacing w:val="0"/>
        <w:jc w:val="both"/>
        <w:rPr>
          <w:rFonts w:ascii="Arial" w:hAnsi="Arial" w:cs="Arial"/>
          <w:color w:val="000000" w:themeColor="text1"/>
        </w:rPr>
      </w:pPr>
      <w:r w:rsidRPr="00474476">
        <w:rPr>
          <w:rFonts w:ascii="Arial" w:hAnsi="Arial" w:cs="Arial"/>
          <w:color w:val="000000" w:themeColor="text1"/>
          <w:sz w:val="22"/>
          <w:u w:val="single"/>
        </w:rPr>
        <w:t>Minutes</w:t>
      </w:r>
      <w:r w:rsidRPr="00474476">
        <w:rPr>
          <w:rFonts w:ascii="Arial" w:hAnsi="Arial" w:cs="Arial"/>
          <w:color w:val="000000" w:themeColor="text1"/>
          <w:spacing w:val="-3"/>
          <w:sz w:val="22"/>
          <w:u w:val="single"/>
        </w:rPr>
        <w:t xml:space="preserve"> </w:t>
      </w:r>
      <w:r w:rsidRPr="00474476">
        <w:rPr>
          <w:rFonts w:ascii="Arial" w:hAnsi="Arial" w:cs="Arial"/>
          <w:color w:val="000000" w:themeColor="text1"/>
          <w:sz w:val="22"/>
        </w:rPr>
        <w:t>– An</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item</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to enable</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the</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Chair</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to authorise</w:t>
      </w:r>
      <w:r w:rsidRPr="00474476">
        <w:rPr>
          <w:rFonts w:ascii="Arial" w:hAnsi="Arial" w:cs="Arial"/>
          <w:color w:val="000000" w:themeColor="text1"/>
          <w:spacing w:val="-4"/>
          <w:sz w:val="22"/>
        </w:rPr>
        <w:t xml:space="preserve"> </w:t>
      </w:r>
      <w:r w:rsidRPr="00474476">
        <w:rPr>
          <w:rFonts w:ascii="Arial" w:hAnsi="Arial" w:cs="Arial"/>
          <w:color w:val="000000" w:themeColor="text1"/>
          <w:sz w:val="22"/>
        </w:rPr>
        <w:t>the</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minutes</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of</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the</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previous</w:t>
      </w:r>
      <w:r w:rsidRPr="00474476">
        <w:rPr>
          <w:rFonts w:ascii="Arial" w:hAnsi="Arial" w:cs="Arial"/>
          <w:color w:val="000000" w:themeColor="text1"/>
          <w:spacing w:val="-6"/>
          <w:sz w:val="22"/>
        </w:rPr>
        <w:t xml:space="preserve"> </w:t>
      </w:r>
      <w:r w:rsidRPr="00474476">
        <w:rPr>
          <w:rFonts w:ascii="Arial" w:hAnsi="Arial" w:cs="Arial"/>
          <w:color w:val="000000" w:themeColor="text1"/>
          <w:sz w:val="22"/>
        </w:rPr>
        <w:t>meeting</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as</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a</w:t>
      </w:r>
      <w:r w:rsidRPr="00474476">
        <w:rPr>
          <w:rFonts w:ascii="Arial" w:hAnsi="Arial" w:cs="Arial"/>
          <w:color w:val="000000" w:themeColor="text1"/>
          <w:spacing w:val="-4"/>
          <w:sz w:val="22"/>
        </w:rPr>
        <w:t xml:space="preserve"> </w:t>
      </w:r>
      <w:r w:rsidRPr="00474476">
        <w:rPr>
          <w:rFonts w:ascii="Arial" w:hAnsi="Arial" w:cs="Arial"/>
          <w:color w:val="000000" w:themeColor="text1"/>
          <w:sz w:val="22"/>
        </w:rPr>
        <w:t>true record.</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This item is purely for recording corrections and amendments</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for</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accuracy purposes, not for raising matters arising from the minutes.</w:t>
      </w:r>
      <w:r w:rsidRPr="00474476">
        <w:rPr>
          <w:rFonts w:ascii="Arial" w:hAnsi="Arial" w:cs="Arial"/>
          <w:color w:val="000000" w:themeColor="text1"/>
          <w:spacing w:val="40"/>
          <w:sz w:val="22"/>
        </w:rPr>
        <w:t xml:space="preserve"> </w:t>
      </w:r>
      <w:r w:rsidRPr="00474476">
        <w:rPr>
          <w:rFonts w:ascii="Arial" w:hAnsi="Arial" w:cs="Arial"/>
          <w:color w:val="000000" w:themeColor="text1"/>
          <w:sz w:val="22"/>
        </w:rPr>
        <w:t>See section on Minutes below.</w:t>
      </w:r>
    </w:p>
    <w:p w14:paraId="60127C65" w14:textId="77777777" w:rsidR="00474476" w:rsidRPr="00474476" w:rsidRDefault="00474476" w:rsidP="00474476">
      <w:pPr>
        <w:pStyle w:val="ListParagraph"/>
        <w:widowControl w:val="0"/>
        <w:numPr>
          <w:ilvl w:val="0"/>
          <w:numId w:val="16"/>
        </w:numPr>
        <w:tabs>
          <w:tab w:val="left" w:pos="830"/>
        </w:tabs>
        <w:autoSpaceDE w:val="0"/>
        <w:autoSpaceDN w:val="0"/>
        <w:spacing w:before="120"/>
        <w:ind w:left="830" w:hanging="358"/>
        <w:contextualSpacing w:val="0"/>
        <w:jc w:val="both"/>
        <w:rPr>
          <w:rFonts w:ascii="Arial" w:hAnsi="Arial" w:cs="Arial"/>
          <w:color w:val="000000" w:themeColor="text1"/>
        </w:rPr>
      </w:pPr>
      <w:r w:rsidRPr="00474476">
        <w:rPr>
          <w:rFonts w:ascii="Arial" w:hAnsi="Arial" w:cs="Arial"/>
          <w:color w:val="000000" w:themeColor="text1"/>
          <w:sz w:val="22"/>
          <w:u w:val="single"/>
        </w:rPr>
        <w:t>Declarations</w:t>
      </w:r>
      <w:r w:rsidRPr="00474476">
        <w:rPr>
          <w:rFonts w:ascii="Arial" w:hAnsi="Arial" w:cs="Arial"/>
          <w:color w:val="000000" w:themeColor="text1"/>
          <w:spacing w:val="-9"/>
          <w:sz w:val="22"/>
          <w:u w:val="single"/>
        </w:rPr>
        <w:t xml:space="preserve"> </w:t>
      </w:r>
      <w:r w:rsidRPr="00474476">
        <w:rPr>
          <w:rFonts w:ascii="Arial" w:hAnsi="Arial" w:cs="Arial"/>
          <w:color w:val="000000" w:themeColor="text1"/>
          <w:sz w:val="22"/>
          <w:u w:val="single"/>
        </w:rPr>
        <w:t>of</w:t>
      </w:r>
      <w:r w:rsidRPr="00474476">
        <w:rPr>
          <w:rFonts w:ascii="Arial" w:hAnsi="Arial" w:cs="Arial"/>
          <w:color w:val="000000" w:themeColor="text1"/>
          <w:spacing w:val="-6"/>
          <w:sz w:val="22"/>
          <w:u w:val="single"/>
        </w:rPr>
        <w:t xml:space="preserve"> </w:t>
      </w:r>
      <w:r w:rsidRPr="00474476">
        <w:rPr>
          <w:rFonts w:ascii="Arial" w:hAnsi="Arial" w:cs="Arial"/>
          <w:color w:val="000000" w:themeColor="text1"/>
          <w:sz w:val="22"/>
          <w:u w:val="single"/>
        </w:rPr>
        <w:t>interests</w:t>
      </w:r>
      <w:r w:rsidRPr="00474476">
        <w:rPr>
          <w:rFonts w:ascii="Arial" w:hAnsi="Arial" w:cs="Arial"/>
          <w:color w:val="000000" w:themeColor="text1"/>
          <w:spacing w:val="-3"/>
          <w:sz w:val="22"/>
          <w:u w:val="single"/>
        </w:rPr>
        <w:t xml:space="preserve"> </w:t>
      </w:r>
      <w:r w:rsidRPr="00474476">
        <w:rPr>
          <w:rFonts w:ascii="Arial" w:hAnsi="Arial" w:cs="Arial"/>
          <w:color w:val="000000" w:themeColor="text1"/>
          <w:sz w:val="22"/>
          <w:u w:val="single"/>
        </w:rPr>
        <w:t>and</w:t>
      </w:r>
      <w:r w:rsidRPr="00474476">
        <w:rPr>
          <w:rFonts w:ascii="Arial" w:hAnsi="Arial" w:cs="Arial"/>
          <w:color w:val="000000" w:themeColor="text1"/>
          <w:spacing w:val="-4"/>
          <w:sz w:val="22"/>
          <w:u w:val="single"/>
        </w:rPr>
        <w:t xml:space="preserve"> </w:t>
      </w:r>
      <w:r w:rsidRPr="00474476">
        <w:rPr>
          <w:rFonts w:ascii="Arial" w:hAnsi="Arial" w:cs="Arial"/>
          <w:color w:val="000000" w:themeColor="text1"/>
          <w:sz w:val="22"/>
          <w:u w:val="single"/>
        </w:rPr>
        <w:t>requests</w:t>
      </w:r>
      <w:r w:rsidRPr="00474476">
        <w:rPr>
          <w:rFonts w:ascii="Arial" w:hAnsi="Arial" w:cs="Arial"/>
          <w:color w:val="000000" w:themeColor="text1"/>
          <w:spacing w:val="-4"/>
          <w:sz w:val="22"/>
          <w:u w:val="single"/>
        </w:rPr>
        <w:t xml:space="preserve"> </w:t>
      </w:r>
      <w:r w:rsidRPr="00474476">
        <w:rPr>
          <w:rFonts w:ascii="Arial" w:hAnsi="Arial" w:cs="Arial"/>
          <w:color w:val="000000" w:themeColor="text1"/>
          <w:sz w:val="22"/>
          <w:u w:val="single"/>
        </w:rPr>
        <w:t>for</w:t>
      </w:r>
      <w:r w:rsidRPr="00474476">
        <w:rPr>
          <w:rFonts w:ascii="Arial" w:hAnsi="Arial" w:cs="Arial"/>
          <w:color w:val="000000" w:themeColor="text1"/>
          <w:spacing w:val="-3"/>
          <w:sz w:val="22"/>
          <w:u w:val="single"/>
        </w:rPr>
        <w:t xml:space="preserve"> </w:t>
      </w:r>
      <w:r w:rsidRPr="00474476">
        <w:rPr>
          <w:rFonts w:ascii="Arial" w:hAnsi="Arial" w:cs="Arial"/>
          <w:color w:val="000000" w:themeColor="text1"/>
          <w:sz w:val="22"/>
          <w:u w:val="single"/>
        </w:rPr>
        <w:t>dispensations</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The</w:t>
      </w:r>
      <w:r w:rsidRPr="00474476">
        <w:rPr>
          <w:rFonts w:ascii="Arial" w:hAnsi="Arial" w:cs="Arial"/>
          <w:color w:val="000000" w:themeColor="text1"/>
          <w:spacing w:val="-5"/>
          <w:sz w:val="22"/>
        </w:rPr>
        <w:t xml:space="preserve"> </w:t>
      </w:r>
      <w:r w:rsidRPr="00474476">
        <w:rPr>
          <w:rFonts w:ascii="Arial" w:hAnsi="Arial" w:cs="Arial"/>
          <w:color w:val="000000" w:themeColor="text1"/>
          <w:sz w:val="22"/>
        </w:rPr>
        <w:t>agenda</w:t>
      </w:r>
      <w:r w:rsidRPr="00474476">
        <w:rPr>
          <w:rFonts w:ascii="Arial" w:hAnsi="Arial" w:cs="Arial"/>
          <w:color w:val="000000" w:themeColor="text1"/>
          <w:spacing w:val="-4"/>
          <w:sz w:val="22"/>
        </w:rPr>
        <w:t xml:space="preserve"> </w:t>
      </w:r>
      <w:r w:rsidRPr="00474476">
        <w:rPr>
          <w:rFonts w:ascii="Arial" w:hAnsi="Arial" w:cs="Arial"/>
          <w:color w:val="000000" w:themeColor="text1"/>
          <w:sz w:val="22"/>
        </w:rPr>
        <w:t>will</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include</w:t>
      </w:r>
      <w:r w:rsidRPr="00474476">
        <w:rPr>
          <w:rFonts w:ascii="Arial" w:hAnsi="Arial" w:cs="Arial"/>
          <w:color w:val="000000" w:themeColor="text1"/>
          <w:spacing w:val="-8"/>
          <w:sz w:val="22"/>
        </w:rPr>
        <w:t xml:space="preserve"> </w:t>
      </w:r>
      <w:r w:rsidRPr="00474476">
        <w:rPr>
          <w:rFonts w:ascii="Arial" w:hAnsi="Arial" w:cs="Arial"/>
          <w:color w:val="000000" w:themeColor="text1"/>
          <w:sz w:val="22"/>
        </w:rPr>
        <w:t>standard</w:t>
      </w:r>
      <w:r w:rsidRPr="00474476">
        <w:rPr>
          <w:rFonts w:ascii="Arial" w:hAnsi="Arial" w:cs="Arial"/>
          <w:color w:val="000000" w:themeColor="text1"/>
          <w:spacing w:val="-5"/>
          <w:sz w:val="22"/>
        </w:rPr>
        <w:t xml:space="preserve"> </w:t>
      </w:r>
      <w:r w:rsidRPr="00474476">
        <w:rPr>
          <w:rFonts w:ascii="Arial" w:hAnsi="Arial" w:cs="Arial"/>
          <w:color w:val="000000" w:themeColor="text1"/>
          <w:sz w:val="22"/>
        </w:rPr>
        <w:t>items</w:t>
      </w:r>
      <w:r w:rsidRPr="00474476">
        <w:rPr>
          <w:rFonts w:ascii="Arial" w:hAnsi="Arial" w:cs="Arial"/>
          <w:color w:val="000000" w:themeColor="text1"/>
          <w:spacing w:val="-3"/>
          <w:sz w:val="22"/>
        </w:rPr>
        <w:t xml:space="preserve"> </w:t>
      </w:r>
      <w:r w:rsidRPr="00474476">
        <w:rPr>
          <w:rFonts w:ascii="Arial" w:hAnsi="Arial" w:cs="Arial"/>
          <w:color w:val="000000" w:themeColor="text1"/>
          <w:spacing w:val="-5"/>
          <w:sz w:val="22"/>
        </w:rPr>
        <w:t>in</w:t>
      </w:r>
    </w:p>
    <w:p w14:paraId="33B4BBBA" w14:textId="23836C95" w:rsidR="00474476" w:rsidRPr="00474476" w:rsidRDefault="00474476" w:rsidP="00474476">
      <w:pPr>
        <w:pStyle w:val="BodyText"/>
        <w:spacing w:before="1"/>
        <w:jc w:val="both"/>
        <w:rPr>
          <w:rFonts w:ascii="Arial" w:hAnsi="Arial" w:cs="Arial"/>
          <w:color w:val="000000" w:themeColor="text1"/>
        </w:rPr>
      </w:pPr>
      <w:r w:rsidRPr="00474476">
        <w:rPr>
          <w:rFonts w:ascii="Arial" w:hAnsi="Arial" w:cs="Arial"/>
          <w:color w:val="000000" w:themeColor="text1"/>
        </w:rPr>
        <w:t>accordance</w:t>
      </w:r>
      <w:r w:rsidRPr="00474476">
        <w:rPr>
          <w:rFonts w:ascii="Arial" w:hAnsi="Arial" w:cs="Arial"/>
          <w:color w:val="000000" w:themeColor="text1"/>
          <w:spacing w:val="-8"/>
        </w:rPr>
        <w:t xml:space="preserve"> </w:t>
      </w:r>
      <w:r w:rsidRPr="00474476">
        <w:rPr>
          <w:rFonts w:ascii="Arial" w:hAnsi="Arial" w:cs="Arial"/>
          <w:color w:val="000000" w:themeColor="text1"/>
        </w:rPr>
        <w:t>with</w:t>
      </w:r>
      <w:r w:rsidRPr="00474476">
        <w:rPr>
          <w:rFonts w:ascii="Arial" w:hAnsi="Arial" w:cs="Arial"/>
          <w:color w:val="000000" w:themeColor="text1"/>
          <w:spacing w:val="-5"/>
        </w:rPr>
        <w:t xml:space="preserve"> </w:t>
      </w:r>
      <w:r w:rsidRPr="00474476">
        <w:rPr>
          <w:rFonts w:ascii="Arial" w:hAnsi="Arial" w:cs="Arial"/>
          <w:color w:val="000000" w:themeColor="text1"/>
        </w:rPr>
        <w:t>the</w:t>
      </w:r>
      <w:r w:rsidRPr="00474476">
        <w:rPr>
          <w:rFonts w:ascii="Arial" w:hAnsi="Arial" w:cs="Arial"/>
          <w:color w:val="000000" w:themeColor="text1"/>
          <w:spacing w:val="-7"/>
        </w:rPr>
        <w:t xml:space="preserve"> </w:t>
      </w:r>
      <w:r w:rsidRPr="00474476">
        <w:rPr>
          <w:rFonts w:ascii="Arial" w:hAnsi="Arial" w:cs="Arial"/>
          <w:color w:val="000000" w:themeColor="text1"/>
        </w:rPr>
        <w:t>latest</w:t>
      </w:r>
      <w:r w:rsidRPr="00474476">
        <w:rPr>
          <w:rFonts w:ascii="Arial" w:hAnsi="Arial" w:cs="Arial"/>
          <w:color w:val="000000" w:themeColor="text1"/>
          <w:spacing w:val="-6"/>
        </w:rPr>
        <w:t xml:space="preserve"> </w:t>
      </w:r>
      <w:r w:rsidRPr="00474476">
        <w:rPr>
          <w:rFonts w:ascii="Arial" w:hAnsi="Arial" w:cs="Arial"/>
          <w:color w:val="000000" w:themeColor="text1"/>
        </w:rPr>
        <w:t>regulations</w:t>
      </w:r>
      <w:r w:rsidRPr="00474476">
        <w:rPr>
          <w:rFonts w:ascii="Arial" w:hAnsi="Arial" w:cs="Arial"/>
          <w:color w:val="000000" w:themeColor="text1"/>
          <w:spacing w:val="-7"/>
        </w:rPr>
        <w:t xml:space="preserve"> </w:t>
      </w:r>
      <w:r w:rsidRPr="00474476">
        <w:rPr>
          <w:rFonts w:ascii="Arial" w:hAnsi="Arial" w:cs="Arial"/>
          <w:color w:val="000000" w:themeColor="text1"/>
        </w:rPr>
        <w:t>or</w:t>
      </w:r>
      <w:r w:rsidRPr="00474476">
        <w:rPr>
          <w:rFonts w:ascii="Arial" w:hAnsi="Arial" w:cs="Arial"/>
          <w:color w:val="000000" w:themeColor="text1"/>
          <w:spacing w:val="-5"/>
        </w:rPr>
        <w:t xml:space="preserve"> </w:t>
      </w:r>
      <w:r w:rsidRPr="00474476">
        <w:rPr>
          <w:rFonts w:ascii="Arial" w:hAnsi="Arial" w:cs="Arial"/>
          <w:color w:val="000000" w:themeColor="text1"/>
        </w:rPr>
        <w:t>guidance</w:t>
      </w:r>
      <w:r w:rsidRPr="00474476">
        <w:rPr>
          <w:rFonts w:ascii="Arial" w:hAnsi="Arial" w:cs="Arial"/>
          <w:color w:val="000000" w:themeColor="text1"/>
          <w:spacing w:val="-7"/>
        </w:rPr>
        <w:t xml:space="preserve"> </w:t>
      </w:r>
      <w:r w:rsidRPr="00474476">
        <w:rPr>
          <w:rFonts w:ascii="Arial" w:hAnsi="Arial" w:cs="Arial"/>
          <w:color w:val="000000" w:themeColor="text1"/>
        </w:rPr>
        <w:t>concerning</w:t>
      </w:r>
      <w:r w:rsidRPr="00474476">
        <w:rPr>
          <w:rFonts w:ascii="Arial" w:hAnsi="Arial" w:cs="Arial"/>
          <w:color w:val="000000" w:themeColor="text1"/>
          <w:spacing w:val="-6"/>
        </w:rPr>
        <w:t xml:space="preserve"> </w:t>
      </w:r>
      <w:r w:rsidRPr="00474476">
        <w:rPr>
          <w:rFonts w:ascii="Arial" w:hAnsi="Arial" w:cs="Arial"/>
          <w:color w:val="000000" w:themeColor="text1"/>
        </w:rPr>
        <w:t>Councillor’s</w:t>
      </w:r>
      <w:r w:rsidRPr="00474476">
        <w:rPr>
          <w:rFonts w:ascii="Arial" w:hAnsi="Arial" w:cs="Arial"/>
          <w:color w:val="000000" w:themeColor="text1"/>
          <w:spacing w:val="-5"/>
        </w:rPr>
        <w:t xml:space="preserve"> </w:t>
      </w:r>
      <w:r w:rsidRPr="00474476">
        <w:rPr>
          <w:rFonts w:ascii="Arial" w:hAnsi="Arial" w:cs="Arial"/>
          <w:color w:val="000000" w:themeColor="text1"/>
          <w:spacing w:val="-2"/>
        </w:rPr>
        <w:t>interests.</w:t>
      </w:r>
    </w:p>
    <w:p w14:paraId="37929634" w14:textId="77777777" w:rsidR="00474476" w:rsidRPr="00474476" w:rsidRDefault="00474476" w:rsidP="00474476">
      <w:pPr>
        <w:pStyle w:val="Heading1"/>
        <w:keepNext w:val="0"/>
        <w:keepLines w:val="0"/>
        <w:widowControl w:val="0"/>
        <w:numPr>
          <w:ilvl w:val="0"/>
          <w:numId w:val="17"/>
        </w:numPr>
        <w:tabs>
          <w:tab w:val="left" w:pos="831"/>
        </w:tabs>
        <w:autoSpaceDE w:val="0"/>
        <w:autoSpaceDN w:val="0"/>
        <w:spacing w:before="0" w:after="0" w:line="240" w:lineRule="auto"/>
        <w:ind w:left="831" w:hanging="431"/>
        <w:jc w:val="both"/>
        <w:rPr>
          <w:rFonts w:ascii="Arial" w:hAnsi="Arial" w:cs="Arial"/>
          <w:color w:val="000000" w:themeColor="text1"/>
        </w:rPr>
      </w:pPr>
      <w:r w:rsidRPr="00474476">
        <w:rPr>
          <w:rFonts w:ascii="Arial" w:hAnsi="Arial" w:cs="Arial"/>
          <w:color w:val="000000" w:themeColor="text1"/>
        </w:rPr>
        <w:t>AGENDA</w:t>
      </w:r>
      <w:r w:rsidRPr="00474476">
        <w:rPr>
          <w:rFonts w:ascii="Arial" w:hAnsi="Arial" w:cs="Arial"/>
          <w:color w:val="000000" w:themeColor="text1"/>
          <w:spacing w:val="-5"/>
        </w:rPr>
        <w:t xml:space="preserve"> </w:t>
      </w:r>
      <w:r w:rsidRPr="00474476">
        <w:rPr>
          <w:rFonts w:ascii="Arial" w:hAnsi="Arial" w:cs="Arial"/>
          <w:color w:val="000000" w:themeColor="text1"/>
        </w:rPr>
        <w:t>-</w:t>
      </w:r>
      <w:r w:rsidRPr="00474476">
        <w:rPr>
          <w:rFonts w:ascii="Arial" w:hAnsi="Arial" w:cs="Arial"/>
          <w:color w:val="000000" w:themeColor="text1"/>
          <w:spacing w:val="-4"/>
        </w:rPr>
        <w:t xml:space="preserve"> </w:t>
      </w:r>
      <w:r w:rsidRPr="00474476">
        <w:rPr>
          <w:rFonts w:ascii="Arial" w:hAnsi="Arial" w:cs="Arial"/>
          <w:color w:val="000000" w:themeColor="text1"/>
        </w:rPr>
        <w:t>BUSINESS</w:t>
      </w:r>
      <w:r w:rsidRPr="00474476">
        <w:rPr>
          <w:rFonts w:ascii="Arial" w:hAnsi="Arial" w:cs="Arial"/>
          <w:color w:val="000000" w:themeColor="text1"/>
          <w:spacing w:val="-3"/>
        </w:rPr>
        <w:t xml:space="preserve"> </w:t>
      </w:r>
      <w:r w:rsidRPr="00474476">
        <w:rPr>
          <w:rFonts w:ascii="Arial" w:hAnsi="Arial" w:cs="Arial"/>
          <w:color w:val="000000" w:themeColor="text1"/>
          <w:spacing w:val="-4"/>
        </w:rPr>
        <w:t>ITEMS</w:t>
      </w:r>
    </w:p>
    <w:p w14:paraId="0D99153F" w14:textId="77777777" w:rsidR="00474476" w:rsidRPr="00474476" w:rsidRDefault="00474476" w:rsidP="00474476">
      <w:pPr>
        <w:pStyle w:val="BodyText"/>
        <w:rPr>
          <w:rFonts w:ascii="Arial" w:hAnsi="Arial" w:cs="Arial"/>
          <w:color w:val="000000" w:themeColor="text1"/>
        </w:rPr>
      </w:pPr>
      <w:r w:rsidRPr="00474476">
        <w:rPr>
          <w:rFonts w:ascii="Arial" w:hAnsi="Arial" w:cs="Arial"/>
          <w:color w:val="000000" w:themeColor="text1"/>
        </w:rPr>
        <w:t>Business</w:t>
      </w:r>
      <w:r w:rsidRPr="00474476">
        <w:rPr>
          <w:rFonts w:ascii="Arial" w:hAnsi="Arial" w:cs="Arial"/>
          <w:color w:val="000000" w:themeColor="text1"/>
          <w:spacing w:val="-7"/>
        </w:rPr>
        <w:t xml:space="preserve"> </w:t>
      </w:r>
      <w:r w:rsidRPr="00474476">
        <w:rPr>
          <w:rFonts w:ascii="Arial" w:hAnsi="Arial" w:cs="Arial"/>
          <w:color w:val="000000" w:themeColor="text1"/>
          <w:spacing w:val="-2"/>
        </w:rPr>
        <w:t>items:</w:t>
      </w:r>
    </w:p>
    <w:p w14:paraId="44D0C8E2" w14:textId="77777777" w:rsidR="00474476" w:rsidRPr="00474476" w:rsidRDefault="00474476" w:rsidP="00474476">
      <w:pPr>
        <w:pStyle w:val="ListParagraph"/>
        <w:widowControl w:val="0"/>
        <w:numPr>
          <w:ilvl w:val="0"/>
          <w:numId w:val="16"/>
        </w:numPr>
        <w:tabs>
          <w:tab w:val="left" w:pos="830"/>
          <w:tab w:val="left" w:pos="832"/>
        </w:tabs>
        <w:autoSpaceDE w:val="0"/>
        <w:autoSpaceDN w:val="0"/>
        <w:spacing w:before="118"/>
        <w:ind w:right="335"/>
        <w:contextualSpacing w:val="0"/>
        <w:jc w:val="left"/>
        <w:rPr>
          <w:rFonts w:ascii="Arial" w:hAnsi="Arial" w:cs="Arial"/>
          <w:color w:val="000000" w:themeColor="text1"/>
        </w:rPr>
      </w:pPr>
      <w:r w:rsidRPr="00474476">
        <w:rPr>
          <w:rFonts w:ascii="Arial" w:hAnsi="Arial" w:cs="Arial"/>
          <w:color w:val="000000" w:themeColor="text1"/>
          <w:sz w:val="22"/>
        </w:rPr>
        <w:t>Information</w:t>
      </w:r>
      <w:r w:rsidRPr="00474476">
        <w:rPr>
          <w:rFonts w:ascii="Arial" w:hAnsi="Arial" w:cs="Arial"/>
          <w:color w:val="000000" w:themeColor="text1"/>
          <w:spacing w:val="-4"/>
          <w:sz w:val="22"/>
        </w:rPr>
        <w:t xml:space="preserve"> </w:t>
      </w:r>
      <w:r w:rsidRPr="00474476">
        <w:rPr>
          <w:rFonts w:ascii="Arial" w:hAnsi="Arial" w:cs="Arial"/>
          <w:color w:val="000000" w:themeColor="text1"/>
          <w:sz w:val="22"/>
        </w:rPr>
        <w:t>that</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needs</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to</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be</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considered</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by</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the</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Council</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will</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be</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placed</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on</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the</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first</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agenda</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after</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 xml:space="preserve">its </w:t>
      </w:r>
      <w:r w:rsidRPr="00474476">
        <w:rPr>
          <w:rFonts w:ascii="Arial" w:hAnsi="Arial" w:cs="Arial"/>
          <w:color w:val="000000" w:themeColor="text1"/>
          <w:spacing w:val="-2"/>
          <w:sz w:val="22"/>
        </w:rPr>
        <w:t>receipt.</w:t>
      </w:r>
    </w:p>
    <w:p w14:paraId="18B76C62" w14:textId="77777777" w:rsidR="00474476" w:rsidRPr="00474476" w:rsidRDefault="00474476" w:rsidP="00474476">
      <w:pPr>
        <w:pStyle w:val="ListParagraph"/>
        <w:widowControl w:val="0"/>
        <w:numPr>
          <w:ilvl w:val="0"/>
          <w:numId w:val="16"/>
        </w:numPr>
        <w:tabs>
          <w:tab w:val="left" w:pos="830"/>
        </w:tabs>
        <w:autoSpaceDE w:val="0"/>
        <w:autoSpaceDN w:val="0"/>
        <w:spacing w:before="121"/>
        <w:ind w:left="830" w:hanging="358"/>
        <w:contextualSpacing w:val="0"/>
        <w:jc w:val="left"/>
        <w:rPr>
          <w:rFonts w:ascii="Arial" w:hAnsi="Arial" w:cs="Arial"/>
          <w:color w:val="000000" w:themeColor="text1"/>
        </w:rPr>
      </w:pPr>
      <w:r w:rsidRPr="00474476">
        <w:rPr>
          <w:rFonts w:ascii="Arial" w:hAnsi="Arial" w:cs="Arial"/>
          <w:color w:val="000000" w:themeColor="text1"/>
          <w:sz w:val="22"/>
        </w:rPr>
        <w:t>An</w:t>
      </w:r>
      <w:r w:rsidRPr="00474476">
        <w:rPr>
          <w:rFonts w:ascii="Arial" w:hAnsi="Arial" w:cs="Arial"/>
          <w:color w:val="000000" w:themeColor="text1"/>
          <w:spacing w:val="-8"/>
          <w:sz w:val="22"/>
        </w:rPr>
        <w:t xml:space="preserve"> </w:t>
      </w:r>
      <w:r w:rsidRPr="00474476">
        <w:rPr>
          <w:rFonts w:ascii="Arial" w:hAnsi="Arial" w:cs="Arial"/>
          <w:color w:val="000000" w:themeColor="text1"/>
          <w:sz w:val="22"/>
        </w:rPr>
        <w:t>Item</w:t>
      </w:r>
      <w:r w:rsidRPr="00474476">
        <w:rPr>
          <w:rFonts w:ascii="Arial" w:hAnsi="Arial" w:cs="Arial"/>
          <w:color w:val="000000" w:themeColor="text1"/>
          <w:spacing w:val="-5"/>
          <w:sz w:val="22"/>
        </w:rPr>
        <w:t xml:space="preserve"> </w:t>
      </w:r>
      <w:r w:rsidRPr="00474476">
        <w:rPr>
          <w:rFonts w:ascii="Arial" w:hAnsi="Arial" w:cs="Arial"/>
          <w:color w:val="000000" w:themeColor="text1"/>
          <w:sz w:val="22"/>
        </w:rPr>
        <w:t>recurring</w:t>
      </w:r>
      <w:r w:rsidRPr="00474476">
        <w:rPr>
          <w:rFonts w:ascii="Arial" w:hAnsi="Arial" w:cs="Arial"/>
          <w:color w:val="000000" w:themeColor="text1"/>
          <w:spacing w:val="-4"/>
          <w:sz w:val="22"/>
        </w:rPr>
        <w:t xml:space="preserve"> </w:t>
      </w:r>
      <w:r w:rsidRPr="00474476">
        <w:rPr>
          <w:rFonts w:ascii="Arial" w:hAnsi="Arial" w:cs="Arial"/>
          <w:color w:val="000000" w:themeColor="text1"/>
          <w:sz w:val="22"/>
        </w:rPr>
        <w:t>from</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a</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previous</w:t>
      </w:r>
      <w:r w:rsidRPr="00474476">
        <w:rPr>
          <w:rFonts w:ascii="Arial" w:hAnsi="Arial" w:cs="Arial"/>
          <w:color w:val="000000" w:themeColor="text1"/>
          <w:spacing w:val="-5"/>
          <w:sz w:val="22"/>
        </w:rPr>
        <w:t xml:space="preserve"> </w:t>
      </w:r>
      <w:r w:rsidRPr="00474476">
        <w:rPr>
          <w:rFonts w:ascii="Arial" w:hAnsi="Arial" w:cs="Arial"/>
          <w:color w:val="000000" w:themeColor="text1"/>
          <w:sz w:val="22"/>
        </w:rPr>
        <w:t>meeting</w:t>
      </w:r>
      <w:r w:rsidRPr="00474476">
        <w:rPr>
          <w:rFonts w:ascii="Arial" w:hAnsi="Arial" w:cs="Arial"/>
          <w:color w:val="000000" w:themeColor="text1"/>
          <w:spacing w:val="-5"/>
          <w:sz w:val="22"/>
        </w:rPr>
        <w:t xml:space="preserve"> </w:t>
      </w:r>
      <w:r w:rsidRPr="00474476">
        <w:rPr>
          <w:rFonts w:ascii="Arial" w:hAnsi="Arial" w:cs="Arial"/>
          <w:color w:val="000000" w:themeColor="text1"/>
          <w:sz w:val="22"/>
        </w:rPr>
        <w:t>will</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be</w:t>
      </w:r>
      <w:r w:rsidRPr="00474476">
        <w:rPr>
          <w:rFonts w:ascii="Arial" w:hAnsi="Arial" w:cs="Arial"/>
          <w:color w:val="000000" w:themeColor="text1"/>
          <w:spacing w:val="-6"/>
          <w:sz w:val="22"/>
        </w:rPr>
        <w:t xml:space="preserve"> </w:t>
      </w:r>
      <w:r w:rsidRPr="00474476">
        <w:rPr>
          <w:rFonts w:ascii="Arial" w:hAnsi="Arial" w:cs="Arial"/>
          <w:color w:val="000000" w:themeColor="text1"/>
          <w:sz w:val="22"/>
        </w:rPr>
        <w:t>referenced</w:t>
      </w:r>
      <w:r w:rsidRPr="00474476">
        <w:rPr>
          <w:rFonts w:ascii="Arial" w:hAnsi="Arial" w:cs="Arial"/>
          <w:color w:val="000000" w:themeColor="text1"/>
          <w:spacing w:val="-5"/>
          <w:sz w:val="22"/>
        </w:rPr>
        <w:t xml:space="preserve"> </w:t>
      </w:r>
      <w:r w:rsidRPr="00474476">
        <w:rPr>
          <w:rFonts w:ascii="Arial" w:hAnsi="Arial" w:cs="Arial"/>
          <w:color w:val="000000" w:themeColor="text1"/>
          <w:sz w:val="22"/>
        </w:rPr>
        <w:t>to</w:t>
      </w:r>
      <w:r w:rsidRPr="00474476">
        <w:rPr>
          <w:rFonts w:ascii="Arial" w:hAnsi="Arial" w:cs="Arial"/>
          <w:color w:val="000000" w:themeColor="text1"/>
          <w:spacing w:val="-4"/>
          <w:sz w:val="22"/>
        </w:rPr>
        <w:t xml:space="preserve"> </w:t>
      </w:r>
      <w:r w:rsidRPr="00474476">
        <w:rPr>
          <w:rFonts w:ascii="Arial" w:hAnsi="Arial" w:cs="Arial"/>
          <w:color w:val="000000" w:themeColor="text1"/>
          <w:sz w:val="22"/>
        </w:rPr>
        <w:t>the</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previous</w:t>
      </w:r>
      <w:r w:rsidRPr="00474476">
        <w:rPr>
          <w:rFonts w:ascii="Arial" w:hAnsi="Arial" w:cs="Arial"/>
          <w:color w:val="000000" w:themeColor="text1"/>
          <w:spacing w:val="-5"/>
          <w:sz w:val="22"/>
        </w:rPr>
        <w:t xml:space="preserve"> </w:t>
      </w:r>
      <w:r w:rsidRPr="00474476">
        <w:rPr>
          <w:rFonts w:ascii="Arial" w:hAnsi="Arial" w:cs="Arial"/>
          <w:color w:val="000000" w:themeColor="text1"/>
          <w:spacing w:val="-2"/>
          <w:sz w:val="22"/>
        </w:rPr>
        <w:t>minute.</w:t>
      </w:r>
    </w:p>
    <w:p w14:paraId="4FC59CC1" w14:textId="77777777" w:rsidR="00474476" w:rsidRPr="00474476" w:rsidRDefault="00474476" w:rsidP="00474476">
      <w:pPr>
        <w:pStyle w:val="ListParagraph"/>
        <w:widowControl w:val="0"/>
        <w:numPr>
          <w:ilvl w:val="0"/>
          <w:numId w:val="16"/>
        </w:numPr>
        <w:tabs>
          <w:tab w:val="left" w:pos="830"/>
          <w:tab w:val="left" w:pos="832"/>
        </w:tabs>
        <w:autoSpaceDE w:val="0"/>
        <w:autoSpaceDN w:val="0"/>
        <w:spacing w:before="120"/>
        <w:ind w:right="176"/>
        <w:contextualSpacing w:val="0"/>
        <w:jc w:val="left"/>
        <w:rPr>
          <w:rFonts w:ascii="Arial" w:hAnsi="Arial" w:cs="Arial"/>
          <w:color w:val="000000" w:themeColor="text1"/>
        </w:rPr>
      </w:pPr>
      <w:r w:rsidRPr="00474476">
        <w:rPr>
          <w:rFonts w:ascii="Arial" w:hAnsi="Arial" w:cs="Arial"/>
          <w:color w:val="000000" w:themeColor="text1"/>
          <w:sz w:val="22"/>
        </w:rPr>
        <w:t>Each</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matter</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will</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be</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given</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a</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clear</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heading</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as</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to what</w:t>
      </w:r>
      <w:r w:rsidRPr="00474476">
        <w:rPr>
          <w:rFonts w:ascii="Arial" w:hAnsi="Arial" w:cs="Arial"/>
          <w:color w:val="000000" w:themeColor="text1"/>
          <w:spacing w:val="-4"/>
          <w:sz w:val="22"/>
        </w:rPr>
        <w:t xml:space="preserve"> </w:t>
      </w:r>
      <w:r w:rsidRPr="00474476">
        <w:rPr>
          <w:rFonts w:ascii="Arial" w:hAnsi="Arial" w:cs="Arial"/>
          <w:color w:val="000000" w:themeColor="text1"/>
          <w:sz w:val="22"/>
        </w:rPr>
        <w:t>the</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agenda</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item</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is</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about and</w:t>
      </w:r>
      <w:r w:rsidRPr="00474476">
        <w:rPr>
          <w:rFonts w:ascii="Arial" w:hAnsi="Arial" w:cs="Arial"/>
          <w:color w:val="000000" w:themeColor="text1"/>
          <w:spacing w:val="-5"/>
          <w:sz w:val="22"/>
        </w:rPr>
        <w:t xml:space="preserve"> </w:t>
      </w:r>
      <w:r w:rsidRPr="00474476">
        <w:rPr>
          <w:rFonts w:ascii="Arial" w:hAnsi="Arial" w:cs="Arial"/>
          <w:color w:val="000000" w:themeColor="text1"/>
          <w:sz w:val="22"/>
        </w:rPr>
        <w:t>a</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brief</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indication of what the meeting is going to consider.</w:t>
      </w:r>
    </w:p>
    <w:p w14:paraId="6B1B77F2" w14:textId="77777777" w:rsidR="00474476" w:rsidRPr="00474476" w:rsidRDefault="00474476" w:rsidP="00474476">
      <w:pPr>
        <w:pStyle w:val="ListParagraph"/>
        <w:widowControl w:val="0"/>
        <w:numPr>
          <w:ilvl w:val="0"/>
          <w:numId w:val="16"/>
        </w:numPr>
        <w:tabs>
          <w:tab w:val="left" w:pos="830"/>
          <w:tab w:val="left" w:pos="832"/>
        </w:tabs>
        <w:autoSpaceDE w:val="0"/>
        <w:autoSpaceDN w:val="0"/>
        <w:spacing w:before="121"/>
        <w:ind w:right="182"/>
        <w:contextualSpacing w:val="0"/>
        <w:jc w:val="left"/>
        <w:rPr>
          <w:rFonts w:ascii="Arial" w:hAnsi="Arial" w:cs="Arial"/>
          <w:color w:val="000000" w:themeColor="text1"/>
        </w:rPr>
      </w:pPr>
      <w:r w:rsidRPr="00474476">
        <w:rPr>
          <w:rFonts w:ascii="Arial" w:hAnsi="Arial" w:cs="Arial"/>
          <w:color w:val="000000" w:themeColor="text1"/>
          <w:sz w:val="22"/>
        </w:rPr>
        <w:t xml:space="preserve">More complicated items may require a written report. If there are reports or supporting </w:t>
      </w:r>
      <w:proofErr w:type="gramStart"/>
      <w:r w:rsidRPr="00474476">
        <w:rPr>
          <w:rFonts w:ascii="Arial" w:hAnsi="Arial" w:cs="Arial"/>
          <w:color w:val="000000" w:themeColor="text1"/>
          <w:sz w:val="22"/>
        </w:rPr>
        <w:t>information</w:t>
      </w:r>
      <w:proofErr w:type="gramEnd"/>
      <w:r w:rsidRPr="00474476">
        <w:rPr>
          <w:rFonts w:ascii="Arial" w:hAnsi="Arial" w:cs="Arial"/>
          <w:color w:val="000000" w:themeColor="text1"/>
          <w:spacing w:val="-4"/>
          <w:sz w:val="22"/>
        </w:rPr>
        <w:t xml:space="preserve"> </w:t>
      </w:r>
      <w:r w:rsidRPr="00474476">
        <w:rPr>
          <w:rFonts w:ascii="Arial" w:hAnsi="Arial" w:cs="Arial"/>
          <w:color w:val="000000" w:themeColor="text1"/>
          <w:sz w:val="22"/>
        </w:rPr>
        <w:t>they</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will</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be</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clearly</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identified</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on</w:t>
      </w:r>
      <w:r w:rsidRPr="00474476">
        <w:rPr>
          <w:rFonts w:ascii="Arial" w:hAnsi="Arial" w:cs="Arial"/>
          <w:color w:val="000000" w:themeColor="text1"/>
          <w:spacing w:val="-4"/>
          <w:sz w:val="22"/>
        </w:rPr>
        <w:t xml:space="preserve"> </w:t>
      </w:r>
      <w:r w:rsidRPr="00474476">
        <w:rPr>
          <w:rFonts w:ascii="Arial" w:hAnsi="Arial" w:cs="Arial"/>
          <w:color w:val="000000" w:themeColor="text1"/>
          <w:sz w:val="22"/>
        </w:rPr>
        <w:t>the</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Agenda</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so</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that</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Councillors</w:t>
      </w:r>
      <w:r w:rsidRPr="00474476">
        <w:rPr>
          <w:rFonts w:ascii="Arial" w:hAnsi="Arial" w:cs="Arial"/>
          <w:color w:val="000000" w:themeColor="text1"/>
          <w:spacing w:val="-4"/>
          <w:sz w:val="22"/>
        </w:rPr>
        <w:t xml:space="preserve"> </w:t>
      </w:r>
      <w:r w:rsidRPr="00474476">
        <w:rPr>
          <w:rFonts w:ascii="Arial" w:hAnsi="Arial" w:cs="Arial"/>
          <w:color w:val="000000" w:themeColor="text1"/>
          <w:sz w:val="22"/>
        </w:rPr>
        <w:t>and</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the</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public</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 xml:space="preserve">know </w:t>
      </w:r>
      <w:r w:rsidRPr="00474476">
        <w:rPr>
          <w:rFonts w:ascii="Arial" w:hAnsi="Arial" w:cs="Arial"/>
          <w:color w:val="000000" w:themeColor="text1"/>
          <w:sz w:val="22"/>
        </w:rPr>
        <w:lastRenderedPageBreak/>
        <w:t>to refer to them. The agenda item will refer to the report by its title and other documentation by some suitable reference.</w:t>
      </w:r>
    </w:p>
    <w:p w14:paraId="17D564F8" w14:textId="5A8F9C17" w:rsidR="00474476" w:rsidRPr="00474476" w:rsidRDefault="00474476" w:rsidP="00474476">
      <w:pPr>
        <w:pStyle w:val="ListParagraph"/>
        <w:widowControl w:val="0"/>
        <w:numPr>
          <w:ilvl w:val="0"/>
          <w:numId w:val="16"/>
        </w:numPr>
        <w:tabs>
          <w:tab w:val="left" w:pos="830"/>
          <w:tab w:val="left" w:pos="832"/>
        </w:tabs>
        <w:autoSpaceDE w:val="0"/>
        <w:autoSpaceDN w:val="0"/>
        <w:spacing w:before="121"/>
        <w:ind w:right="370"/>
        <w:contextualSpacing w:val="0"/>
        <w:jc w:val="left"/>
        <w:rPr>
          <w:rFonts w:ascii="Arial" w:hAnsi="Arial" w:cs="Arial"/>
          <w:color w:val="000000" w:themeColor="text1"/>
        </w:rPr>
      </w:pPr>
      <w:r w:rsidRPr="00474476">
        <w:rPr>
          <w:rFonts w:ascii="Arial" w:hAnsi="Arial" w:cs="Arial"/>
          <w:color w:val="000000" w:themeColor="text1"/>
          <w:sz w:val="22"/>
        </w:rPr>
        <w:t>The Chairman has responsibility for the proper conduct of the meeting and needs to be involved in planning it.</w:t>
      </w:r>
    </w:p>
    <w:p w14:paraId="42B7E554" w14:textId="7230C38E" w:rsidR="00474476" w:rsidRPr="00474476" w:rsidRDefault="00474476" w:rsidP="00474476">
      <w:pPr>
        <w:pStyle w:val="ListParagraph"/>
        <w:widowControl w:val="0"/>
        <w:numPr>
          <w:ilvl w:val="0"/>
          <w:numId w:val="16"/>
        </w:numPr>
        <w:tabs>
          <w:tab w:val="left" w:pos="830"/>
          <w:tab w:val="left" w:pos="832"/>
        </w:tabs>
        <w:autoSpaceDE w:val="0"/>
        <w:autoSpaceDN w:val="0"/>
        <w:spacing w:before="118"/>
        <w:ind w:right="299"/>
        <w:contextualSpacing w:val="0"/>
        <w:jc w:val="left"/>
        <w:rPr>
          <w:rFonts w:ascii="Arial" w:hAnsi="Arial" w:cs="Arial"/>
          <w:color w:val="000000" w:themeColor="text1"/>
        </w:rPr>
      </w:pPr>
      <w:r w:rsidRPr="00474476">
        <w:rPr>
          <w:rFonts w:ascii="Arial" w:hAnsi="Arial" w:cs="Arial"/>
          <w:color w:val="000000" w:themeColor="text1"/>
          <w:sz w:val="22"/>
        </w:rPr>
        <w:t>Agenda</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items</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for</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which</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there is</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likely</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to be</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public</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interest</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and</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attendance</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will</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appear</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early</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in</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the agenda. Items where the press and public are likely to be excluded will be put at the end.</w:t>
      </w:r>
    </w:p>
    <w:p w14:paraId="53CB095C" w14:textId="77777777" w:rsidR="00474476" w:rsidRPr="00474476" w:rsidRDefault="00474476" w:rsidP="00474476">
      <w:pPr>
        <w:pStyle w:val="ListParagraph"/>
        <w:widowControl w:val="0"/>
        <w:tabs>
          <w:tab w:val="left" w:pos="830"/>
          <w:tab w:val="left" w:pos="832"/>
        </w:tabs>
        <w:autoSpaceDE w:val="0"/>
        <w:autoSpaceDN w:val="0"/>
        <w:spacing w:before="118"/>
        <w:ind w:left="832" w:right="299"/>
        <w:contextualSpacing w:val="0"/>
        <w:rPr>
          <w:rFonts w:ascii="Arial" w:hAnsi="Arial" w:cs="Arial"/>
          <w:color w:val="000000" w:themeColor="text1"/>
        </w:rPr>
      </w:pPr>
    </w:p>
    <w:p w14:paraId="23E5A45B" w14:textId="77777777" w:rsidR="00474476" w:rsidRPr="00474476" w:rsidRDefault="00474476" w:rsidP="00474476">
      <w:pPr>
        <w:pStyle w:val="Heading1"/>
        <w:keepNext w:val="0"/>
        <w:keepLines w:val="0"/>
        <w:widowControl w:val="0"/>
        <w:numPr>
          <w:ilvl w:val="0"/>
          <w:numId w:val="17"/>
        </w:numPr>
        <w:tabs>
          <w:tab w:val="left" w:pos="541"/>
        </w:tabs>
        <w:autoSpaceDE w:val="0"/>
        <w:autoSpaceDN w:val="0"/>
        <w:spacing w:before="0" w:after="0" w:line="240" w:lineRule="auto"/>
        <w:ind w:left="541" w:hanging="429"/>
        <w:jc w:val="left"/>
        <w:rPr>
          <w:rFonts w:ascii="Arial" w:hAnsi="Arial" w:cs="Arial"/>
          <w:color w:val="000000" w:themeColor="text1"/>
        </w:rPr>
      </w:pPr>
      <w:r w:rsidRPr="00474476">
        <w:rPr>
          <w:rFonts w:ascii="Arial" w:hAnsi="Arial" w:cs="Arial"/>
          <w:color w:val="000000" w:themeColor="text1"/>
        </w:rPr>
        <w:t>MINUTES</w:t>
      </w:r>
      <w:r w:rsidRPr="00474476">
        <w:rPr>
          <w:rFonts w:ascii="Arial" w:hAnsi="Arial" w:cs="Arial"/>
          <w:color w:val="000000" w:themeColor="text1"/>
          <w:spacing w:val="-4"/>
        </w:rPr>
        <w:t xml:space="preserve"> </w:t>
      </w:r>
      <w:r w:rsidRPr="00474476">
        <w:rPr>
          <w:rFonts w:ascii="Arial" w:hAnsi="Arial" w:cs="Arial"/>
          <w:color w:val="000000" w:themeColor="text1"/>
        </w:rPr>
        <w:t>-</w:t>
      </w:r>
      <w:r w:rsidRPr="00474476">
        <w:rPr>
          <w:rFonts w:ascii="Arial" w:hAnsi="Arial" w:cs="Arial"/>
          <w:color w:val="000000" w:themeColor="text1"/>
          <w:spacing w:val="-2"/>
        </w:rPr>
        <w:t xml:space="preserve"> CONTENT</w:t>
      </w:r>
    </w:p>
    <w:p w14:paraId="3BDEEC8F" w14:textId="77777777" w:rsidR="00474476" w:rsidRPr="00474476" w:rsidRDefault="00474476" w:rsidP="00474476">
      <w:pPr>
        <w:pStyle w:val="ListParagraph"/>
        <w:widowControl w:val="0"/>
        <w:numPr>
          <w:ilvl w:val="0"/>
          <w:numId w:val="16"/>
        </w:numPr>
        <w:tabs>
          <w:tab w:val="left" w:pos="830"/>
          <w:tab w:val="left" w:pos="832"/>
        </w:tabs>
        <w:autoSpaceDE w:val="0"/>
        <w:autoSpaceDN w:val="0"/>
        <w:spacing w:before="120"/>
        <w:ind w:right="240"/>
        <w:contextualSpacing w:val="0"/>
        <w:jc w:val="left"/>
        <w:rPr>
          <w:rFonts w:ascii="Arial" w:hAnsi="Arial" w:cs="Arial"/>
          <w:color w:val="000000" w:themeColor="text1"/>
        </w:rPr>
      </w:pPr>
      <w:r w:rsidRPr="00474476">
        <w:rPr>
          <w:rFonts w:ascii="Arial" w:hAnsi="Arial" w:cs="Arial"/>
          <w:color w:val="000000" w:themeColor="text1"/>
          <w:sz w:val="22"/>
        </w:rPr>
        <w:t>The</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minutes</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of</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a</w:t>
      </w:r>
      <w:r w:rsidRPr="00474476">
        <w:rPr>
          <w:rFonts w:ascii="Arial" w:hAnsi="Arial" w:cs="Arial"/>
          <w:color w:val="000000" w:themeColor="text1"/>
          <w:spacing w:val="-4"/>
          <w:sz w:val="22"/>
        </w:rPr>
        <w:t xml:space="preserve"> </w:t>
      </w:r>
      <w:r w:rsidRPr="00474476">
        <w:rPr>
          <w:rFonts w:ascii="Arial" w:hAnsi="Arial" w:cs="Arial"/>
          <w:color w:val="000000" w:themeColor="text1"/>
          <w:sz w:val="22"/>
        </w:rPr>
        <w:t>Council</w:t>
      </w:r>
      <w:r w:rsidRPr="00474476">
        <w:rPr>
          <w:rFonts w:ascii="Arial" w:hAnsi="Arial" w:cs="Arial"/>
          <w:color w:val="000000" w:themeColor="text1"/>
          <w:spacing w:val="-4"/>
          <w:sz w:val="22"/>
        </w:rPr>
        <w:t xml:space="preserve"> </w:t>
      </w:r>
      <w:r w:rsidRPr="00474476">
        <w:rPr>
          <w:rFonts w:ascii="Arial" w:hAnsi="Arial" w:cs="Arial"/>
          <w:color w:val="000000" w:themeColor="text1"/>
          <w:sz w:val="22"/>
        </w:rPr>
        <w:t>meeting</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are</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a</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public</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record</w:t>
      </w:r>
      <w:r w:rsidRPr="00474476">
        <w:rPr>
          <w:rFonts w:ascii="Arial" w:hAnsi="Arial" w:cs="Arial"/>
          <w:color w:val="000000" w:themeColor="text1"/>
          <w:spacing w:val="-5"/>
          <w:sz w:val="22"/>
        </w:rPr>
        <w:t xml:space="preserve"> </w:t>
      </w:r>
      <w:r w:rsidRPr="00474476">
        <w:rPr>
          <w:rFonts w:ascii="Arial" w:hAnsi="Arial" w:cs="Arial"/>
          <w:color w:val="000000" w:themeColor="text1"/>
          <w:sz w:val="22"/>
        </w:rPr>
        <w:t>of</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the</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decisions</w:t>
      </w:r>
      <w:r w:rsidRPr="00474476">
        <w:rPr>
          <w:rFonts w:ascii="Arial" w:hAnsi="Arial" w:cs="Arial"/>
          <w:color w:val="000000" w:themeColor="text1"/>
          <w:spacing w:val="-4"/>
          <w:sz w:val="22"/>
        </w:rPr>
        <w:t xml:space="preserve"> </w:t>
      </w:r>
      <w:r w:rsidRPr="00474476">
        <w:rPr>
          <w:rFonts w:ascii="Arial" w:hAnsi="Arial" w:cs="Arial"/>
          <w:color w:val="000000" w:themeColor="text1"/>
          <w:sz w:val="22"/>
        </w:rPr>
        <w:t>of</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the</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Council.</w:t>
      </w:r>
      <w:r w:rsidRPr="00474476">
        <w:rPr>
          <w:rFonts w:ascii="Arial" w:hAnsi="Arial" w:cs="Arial"/>
          <w:color w:val="000000" w:themeColor="text1"/>
          <w:spacing w:val="40"/>
          <w:sz w:val="22"/>
        </w:rPr>
        <w:t xml:space="preserve"> </w:t>
      </w:r>
      <w:r w:rsidRPr="00474476">
        <w:rPr>
          <w:rFonts w:ascii="Arial" w:hAnsi="Arial" w:cs="Arial"/>
          <w:color w:val="000000" w:themeColor="text1"/>
          <w:sz w:val="22"/>
        </w:rPr>
        <w:t>They</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confirm the resolutions made, and form part of the Council archives.</w:t>
      </w:r>
    </w:p>
    <w:p w14:paraId="7225F7F2" w14:textId="77777777" w:rsidR="00474476" w:rsidRPr="00474476" w:rsidRDefault="00474476" w:rsidP="00474476">
      <w:pPr>
        <w:pStyle w:val="ListParagraph"/>
        <w:widowControl w:val="0"/>
        <w:numPr>
          <w:ilvl w:val="0"/>
          <w:numId w:val="16"/>
        </w:numPr>
        <w:tabs>
          <w:tab w:val="left" w:pos="830"/>
        </w:tabs>
        <w:autoSpaceDE w:val="0"/>
        <w:autoSpaceDN w:val="0"/>
        <w:spacing w:before="120"/>
        <w:ind w:left="830" w:hanging="358"/>
        <w:contextualSpacing w:val="0"/>
        <w:jc w:val="left"/>
        <w:rPr>
          <w:rFonts w:ascii="Arial" w:hAnsi="Arial" w:cs="Arial"/>
          <w:color w:val="000000" w:themeColor="text1"/>
        </w:rPr>
      </w:pPr>
      <w:r w:rsidRPr="00474476">
        <w:rPr>
          <w:rFonts w:ascii="Arial" w:hAnsi="Arial" w:cs="Arial"/>
          <w:color w:val="000000" w:themeColor="text1"/>
          <w:sz w:val="22"/>
        </w:rPr>
        <w:t>Minutes</w:t>
      </w:r>
      <w:r w:rsidRPr="00474476">
        <w:rPr>
          <w:rFonts w:ascii="Arial" w:hAnsi="Arial" w:cs="Arial"/>
          <w:color w:val="000000" w:themeColor="text1"/>
          <w:spacing w:val="-4"/>
          <w:sz w:val="22"/>
        </w:rPr>
        <w:t xml:space="preserve"> </w:t>
      </w:r>
      <w:r w:rsidRPr="00474476">
        <w:rPr>
          <w:rFonts w:ascii="Arial" w:hAnsi="Arial" w:cs="Arial"/>
          <w:color w:val="000000" w:themeColor="text1"/>
          <w:sz w:val="22"/>
        </w:rPr>
        <w:t>will</w:t>
      </w:r>
      <w:r w:rsidRPr="00474476">
        <w:rPr>
          <w:rFonts w:ascii="Arial" w:hAnsi="Arial" w:cs="Arial"/>
          <w:color w:val="000000" w:themeColor="text1"/>
          <w:spacing w:val="-2"/>
          <w:sz w:val="22"/>
        </w:rPr>
        <w:t xml:space="preserve"> </w:t>
      </w:r>
      <w:r w:rsidRPr="00474476">
        <w:rPr>
          <w:rFonts w:ascii="Arial" w:hAnsi="Arial" w:cs="Arial"/>
          <w:color w:val="000000" w:themeColor="text1"/>
          <w:spacing w:val="-5"/>
          <w:sz w:val="22"/>
        </w:rPr>
        <w:t>be:</w:t>
      </w:r>
    </w:p>
    <w:p w14:paraId="35A6027D" w14:textId="77777777" w:rsidR="00474476" w:rsidRPr="00474476" w:rsidRDefault="00474476" w:rsidP="00474476">
      <w:pPr>
        <w:pStyle w:val="ListParagraph"/>
        <w:widowControl w:val="0"/>
        <w:numPr>
          <w:ilvl w:val="1"/>
          <w:numId w:val="16"/>
        </w:numPr>
        <w:tabs>
          <w:tab w:val="left" w:pos="1552"/>
        </w:tabs>
        <w:autoSpaceDE w:val="0"/>
        <w:autoSpaceDN w:val="0"/>
        <w:spacing w:before="121"/>
        <w:contextualSpacing w:val="0"/>
        <w:rPr>
          <w:rFonts w:ascii="Arial" w:hAnsi="Arial" w:cs="Arial"/>
          <w:color w:val="000000" w:themeColor="text1"/>
        </w:rPr>
      </w:pPr>
      <w:r w:rsidRPr="00474476">
        <w:rPr>
          <w:rFonts w:ascii="Arial" w:hAnsi="Arial" w:cs="Arial"/>
          <w:color w:val="000000" w:themeColor="text1"/>
          <w:sz w:val="22"/>
        </w:rPr>
        <w:t>as</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brief</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as</w:t>
      </w:r>
      <w:r w:rsidRPr="00474476">
        <w:rPr>
          <w:rFonts w:ascii="Arial" w:hAnsi="Arial" w:cs="Arial"/>
          <w:color w:val="000000" w:themeColor="text1"/>
          <w:spacing w:val="-5"/>
          <w:sz w:val="22"/>
        </w:rPr>
        <w:t xml:space="preserve"> </w:t>
      </w:r>
      <w:r w:rsidRPr="00474476">
        <w:rPr>
          <w:rFonts w:ascii="Arial" w:hAnsi="Arial" w:cs="Arial"/>
          <w:color w:val="000000" w:themeColor="text1"/>
          <w:sz w:val="22"/>
        </w:rPr>
        <w:t>is</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consistent</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with</w:t>
      </w:r>
      <w:r w:rsidRPr="00474476">
        <w:rPr>
          <w:rFonts w:ascii="Arial" w:hAnsi="Arial" w:cs="Arial"/>
          <w:color w:val="000000" w:themeColor="text1"/>
          <w:spacing w:val="-3"/>
          <w:sz w:val="22"/>
        </w:rPr>
        <w:t xml:space="preserve"> </w:t>
      </w:r>
      <w:r w:rsidRPr="00474476">
        <w:rPr>
          <w:rFonts w:ascii="Arial" w:hAnsi="Arial" w:cs="Arial"/>
          <w:color w:val="000000" w:themeColor="text1"/>
          <w:spacing w:val="-2"/>
          <w:sz w:val="22"/>
        </w:rPr>
        <w:t>accuracy;</w:t>
      </w:r>
    </w:p>
    <w:p w14:paraId="3CBA4DC0" w14:textId="77777777" w:rsidR="00474476" w:rsidRPr="00474476" w:rsidRDefault="00474476" w:rsidP="00474476">
      <w:pPr>
        <w:pStyle w:val="ListParagraph"/>
        <w:widowControl w:val="0"/>
        <w:numPr>
          <w:ilvl w:val="1"/>
          <w:numId w:val="16"/>
        </w:numPr>
        <w:tabs>
          <w:tab w:val="left" w:pos="1552"/>
        </w:tabs>
        <w:autoSpaceDE w:val="0"/>
        <w:autoSpaceDN w:val="0"/>
        <w:spacing w:before="118"/>
        <w:ind w:right="381"/>
        <w:contextualSpacing w:val="0"/>
        <w:rPr>
          <w:rFonts w:ascii="Arial" w:hAnsi="Arial" w:cs="Arial"/>
          <w:color w:val="000000" w:themeColor="text1"/>
        </w:rPr>
      </w:pPr>
      <w:r w:rsidRPr="00474476">
        <w:rPr>
          <w:rFonts w:ascii="Arial" w:hAnsi="Arial" w:cs="Arial"/>
          <w:color w:val="000000" w:themeColor="text1"/>
          <w:sz w:val="22"/>
        </w:rPr>
        <w:t>self-contained</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(that</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is:</w:t>
      </w:r>
      <w:r w:rsidRPr="00474476">
        <w:rPr>
          <w:rFonts w:ascii="Arial" w:hAnsi="Arial" w:cs="Arial"/>
          <w:color w:val="000000" w:themeColor="text1"/>
          <w:spacing w:val="-4"/>
          <w:sz w:val="22"/>
        </w:rPr>
        <w:t xml:space="preserve"> </w:t>
      </w:r>
      <w:r w:rsidRPr="00474476">
        <w:rPr>
          <w:rFonts w:ascii="Arial" w:hAnsi="Arial" w:cs="Arial"/>
          <w:color w:val="000000" w:themeColor="text1"/>
          <w:sz w:val="22"/>
        </w:rPr>
        <w:t>complete</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in</w:t>
      </w:r>
      <w:r w:rsidRPr="00474476">
        <w:rPr>
          <w:rFonts w:ascii="Arial" w:hAnsi="Arial" w:cs="Arial"/>
          <w:color w:val="000000" w:themeColor="text1"/>
          <w:spacing w:val="-5"/>
          <w:sz w:val="22"/>
        </w:rPr>
        <w:t xml:space="preserve"> </w:t>
      </w:r>
      <w:r w:rsidRPr="00474476">
        <w:rPr>
          <w:rFonts w:ascii="Arial" w:hAnsi="Arial" w:cs="Arial"/>
          <w:color w:val="000000" w:themeColor="text1"/>
          <w:sz w:val="22"/>
        </w:rPr>
        <w:t>themselves</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and</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understandable</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without</w:t>
      </w:r>
      <w:r w:rsidRPr="00474476">
        <w:rPr>
          <w:rFonts w:ascii="Arial" w:hAnsi="Arial" w:cs="Arial"/>
          <w:color w:val="000000" w:themeColor="text1"/>
          <w:spacing w:val="-4"/>
          <w:sz w:val="22"/>
        </w:rPr>
        <w:t xml:space="preserve"> </w:t>
      </w:r>
      <w:r w:rsidRPr="00474476">
        <w:rPr>
          <w:rFonts w:ascii="Arial" w:hAnsi="Arial" w:cs="Arial"/>
          <w:color w:val="000000" w:themeColor="text1"/>
          <w:sz w:val="22"/>
        </w:rPr>
        <w:t>reference</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to other documents);</w:t>
      </w:r>
    </w:p>
    <w:p w14:paraId="52459E82" w14:textId="77777777" w:rsidR="00474476" w:rsidRPr="00474476" w:rsidRDefault="00474476" w:rsidP="00474476">
      <w:pPr>
        <w:pStyle w:val="ListParagraph"/>
        <w:widowControl w:val="0"/>
        <w:numPr>
          <w:ilvl w:val="1"/>
          <w:numId w:val="16"/>
        </w:numPr>
        <w:tabs>
          <w:tab w:val="left" w:pos="1552"/>
        </w:tabs>
        <w:autoSpaceDE w:val="0"/>
        <w:autoSpaceDN w:val="0"/>
        <w:spacing w:before="121"/>
        <w:contextualSpacing w:val="0"/>
        <w:rPr>
          <w:rFonts w:ascii="Arial" w:hAnsi="Arial" w:cs="Arial"/>
          <w:color w:val="000000" w:themeColor="text1"/>
        </w:rPr>
      </w:pPr>
      <w:r w:rsidRPr="00474476">
        <w:rPr>
          <w:rFonts w:ascii="Arial" w:hAnsi="Arial" w:cs="Arial"/>
          <w:color w:val="000000" w:themeColor="text1"/>
          <w:sz w:val="22"/>
        </w:rPr>
        <w:t>decisive</w:t>
      </w:r>
      <w:r w:rsidRPr="00474476">
        <w:rPr>
          <w:rFonts w:ascii="Arial" w:hAnsi="Arial" w:cs="Arial"/>
          <w:color w:val="000000" w:themeColor="text1"/>
          <w:spacing w:val="-4"/>
          <w:sz w:val="22"/>
        </w:rPr>
        <w:t xml:space="preserve"> </w:t>
      </w:r>
      <w:r w:rsidRPr="00474476">
        <w:rPr>
          <w:rFonts w:ascii="Arial" w:hAnsi="Arial" w:cs="Arial"/>
          <w:color w:val="000000" w:themeColor="text1"/>
          <w:sz w:val="22"/>
        </w:rPr>
        <w:t>(so</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that</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there</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is</w:t>
      </w:r>
      <w:r w:rsidRPr="00474476">
        <w:rPr>
          <w:rFonts w:ascii="Arial" w:hAnsi="Arial" w:cs="Arial"/>
          <w:color w:val="000000" w:themeColor="text1"/>
          <w:spacing w:val="-4"/>
          <w:sz w:val="22"/>
        </w:rPr>
        <w:t xml:space="preserve"> </w:t>
      </w:r>
      <w:r w:rsidRPr="00474476">
        <w:rPr>
          <w:rFonts w:ascii="Arial" w:hAnsi="Arial" w:cs="Arial"/>
          <w:color w:val="000000" w:themeColor="text1"/>
          <w:sz w:val="22"/>
        </w:rPr>
        <w:t>no</w:t>
      </w:r>
      <w:r w:rsidRPr="00474476">
        <w:rPr>
          <w:rFonts w:ascii="Arial" w:hAnsi="Arial" w:cs="Arial"/>
          <w:color w:val="000000" w:themeColor="text1"/>
          <w:spacing w:val="-5"/>
          <w:sz w:val="22"/>
        </w:rPr>
        <w:t xml:space="preserve"> </w:t>
      </w:r>
      <w:r w:rsidRPr="00474476">
        <w:rPr>
          <w:rFonts w:ascii="Arial" w:hAnsi="Arial" w:cs="Arial"/>
          <w:color w:val="000000" w:themeColor="text1"/>
          <w:sz w:val="22"/>
        </w:rPr>
        <w:t>doubt</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about</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the</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decision</w:t>
      </w:r>
      <w:r w:rsidRPr="00474476">
        <w:rPr>
          <w:rFonts w:ascii="Arial" w:hAnsi="Arial" w:cs="Arial"/>
          <w:color w:val="000000" w:themeColor="text1"/>
          <w:spacing w:val="-6"/>
          <w:sz w:val="22"/>
        </w:rPr>
        <w:t xml:space="preserve"> </w:t>
      </w:r>
      <w:r w:rsidRPr="00474476">
        <w:rPr>
          <w:rFonts w:ascii="Arial" w:hAnsi="Arial" w:cs="Arial"/>
          <w:color w:val="000000" w:themeColor="text1"/>
          <w:spacing w:val="-2"/>
          <w:sz w:val="22"/>
        </w:rPr>
        <w:t>made).</w:t>
      </w:r>
    </w:p>
    <w:p w14:paraId="53DEC04F" w14:textId="77777777" w:rsidR="00474476" w:rsidRPr="00474476" w:rsidRDefault="00474476" w:rsidP="00474476">
      <w:pPr>
        <w:pStyle w:val="ListParagraph"/>
        <w:widowControl w:val="0"/>
        <w:numPr>
          <w:ilvl w:val="0"/>
          <w:numId w:val="16"/>
        </w:numPr>
        <w:tabs>
          <w:tab w:val="left" w:pos="830"/>
        </w:tabs>
        <w:autoSpaceDE w:val="0"/>
        <w:autoSpaceDN w:val="0"/>
        <w:spacing w:before="121"/>
        <w:ind w:left="830" w:hanging="358"/>
        <w:contextualSpacing w:val="0"/>
        <w:jc w:val="left"/>
        <w:rPr>
          <w:rFonts w:ascii="Arial" w:hAnsi="Arial" w:cs="Arial"/>
          <w:color w:val="000000" w:themeColor="text1"/>
        </w:rPr>
      </w:pPr>
      <w:r w:rsidRPr="00474476">
        <w:rPr>
          <w:rFonts w:ascii="Arial" w:hAnsi="Arial" w:cs="Arial"/>
          <w:color w:val="000000" w:themeColor="text1"/>
          <w:sz w:val="22"/>
        </w:rPr>
        <w:t>Minutes</w:t>
      </w:r>
      <w:r w:rsidRPr="00474476">
        <w:rPr>
          <w:rFonts w:ascii="Arial" w:hAnsi="Arial" w:cs="Arial"/>
          <w:color w:val="000000" w:themeColor="text1"/>
          <w:spacing w:val="-6"/>
          <w:sz w:val="22"/>
        </w:rPr>
        <w:t xml:space="preserve"> </w:t>
      </w:r>
      <w:r w:rsidRPr="00474476">
        <w:rPr>
          <w:rFonts w:ascii="Arial" w:hAnsi="Arial" w:cs="Arial"/>
          <w:color w:val="000000" w:themeColor="text1"/>
          <w:sz w:val="22"/>
        </w:rPr>
        <w:t>will</w:t>
      </w:r>
      <w:r w:rsidRPr="00474476">
        <w:rPr>
          <w:rFonts w:ascii="Arial" w:hAnsi="Arial" w:cs="Arial"/>
          <w:color w:val="000000" w:themeColor="text1"/>
          <w:spacing w:val="-2"/>
          <w:sz w:val="22"/>
        </w:rPr>
        <w:t xml:space="preserve"> </w:t>
      </w:r>
      <w:r w:rsidRPr="00474476">
        <w:rPr>
          <w:rFonts w:ascii="Arial" w:hAnsi="Arial" w:cs="Arial"/>
          <w:color w:val="000000" w:themeColor="text1"/>
          <w:spacing w:val="-4"/>
          <w:sz w:val="22"/>
        </w:rPr>
        <w:t>not:</w:t>
      </w:r>
    </w:p>
    <w:p w14:paraId="238483CC" w14:textId="77777777" w:rsidR="00474476" w:rsidRPr="00474476" w:rsidRDefault="00474476" w:rsidP="00474476">
      <w:pPr>
        <w:pStyle w:val="ListParagraph"/>
        <w:widowControl w:val="0"/>
        <w:numPr>
          <w:ilvl w:val="1"/>
          <w:numId w:val="16"/>
        </w:numPr>
        <w:tabs>
          <w:tab w:val="left" w:pos="1552"/>
        </w:tabs>
        <w:autoSpaceDE w:val="0"/>
        <w:autoSpaceDN w:val="0"/>
        <w:spacing w:before="120"/>
        <w:contextualSpacing w:val="0"/>
        <w:rPr>
          <w:rFonts w:ascii="Arial" w:hAnsi="Arial" w:cs="Arial"/>
          <w:color w:val="000000" w:themeColor="text1"/>
        </w:rPr>
      </w:pPr>
      <w:r w:rsidRPr="00474476">
        <w:rPr>
          <w:rFonts w:ascii="Arial" w:hAnsi="Arial" w:cs="Arial"/>
          <w:color w:val="000000" w:themeColor="text1"/>
          <w:sz w:val="22"/>
        </w:rPr>
        <w:t>be</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a</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verbatim</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record</w:t>
      </w:r>
      <w:r w:rsidRPr="00474476">
        <w:rPr>
          <w:rFonts w:ascii="Arial" w:hAnsi="Arial" w:cs="Arial"/>
          <w:color w:val="000000" w:themeColor="text1"/>
          <w:spacing w:val="-6"/>
          <w:sz w:val="22"/>
        </w:rPr>
        <w:t xml:space="preserve"> </w:t>
      </w:r>
      <w:r w:rsidRPr="00474476">
        <w:rPr>
          <w:rFonts w:ascii="Arial" w:hAnsi="Arial" w:cs="Arial"/>
          <w:color w:val="000000" w:themeColor="text1"/>
          <w:sz w:val="22"/>
        </w:rPr>
        <w:t>of</w:t>
      </w:r>
      <w:r w:rsidRPr="00474476">
        <w:rPr>
          <w:rFonts w:ascii="Arial" w:hAnsi="Arial" w:cs="Arial"/>
          <w:color w:val="000000" w:themeColor="text1"/>
          <w:spacing w:val="-5"/>
          <w:sz w:val="22"/>
        </w:rPr>
        <w:t xml:space="preserve"> </w:t>
      </w:r>
      <w:r w:rsidRPr="00474476">
        <w:rPr>
          <w:rFonts w:ascii="Arial" w:hAnsi="Arial" w:cs="Arial"/>
          <w:color w:val="000000" w:themeColor="text1"/>
          <w:sz w:val="22"/>
        </w:rPr>
        <w:t>the</w:t>
      </w:r>
      <w:r w:rsidRPr="00474476">
        <w:rPr>
          <w:rFonts w:ascii="Arial" w:hAnsi="Arial" w:cs="Arial"/>
          <w:color w:val="000000" w:themeColor="text1"/>
          <w:spacing w:val="-3"/>
          <w:sz w:val="22"/>
        </w:rPr>
        <w:t xml:space="preserve"> </w:t>
      </w:r>
      <w:r w:rsidRPr="00474476">
        <w:rPr>
          <w:rFonts w:ascii="Arial" w:hAnsi="Arial" w:cs="Arial"/>
          <w:color w:val="000000" w:themeColor="text1"/>
          <w:spacing w:val="-2"/>
          <w:sz w:val="22"/>
        </w:rPr>
        <w:t>meeting;</w:t>
      </w:r>
    </w:p>
    <w:p w14:paraId="2DC0EE92" w14:textId="77777777" w:rsidR="00474476" w:rsidRPr="00474476" w:rsidRDefault="00474476" w:rsidP="00474476">
      <w:pPr>
        <w:pStyle w:val="ListParagraph"/>
        <w:widowControl w:val="0"/>
        <w:numPr>
          <w:ilvl w:val="1"/>
          <w:numId w:val="16"/>
        </w:numPr>
        <w:tabs>
          <w:tab w:val="left" w:pos="1552"/>
        </w:tabs>
        <w:autoSpaceDE w:val="0"/>
        <w:autoSpaceDN w:val="0"/>
        <w:spacing w:before="118"/>
        <w:contextualSpacing w:val="0"/>
        <w:rPr>
          <w:rFonts w:ascii="Arial" w:hAnsi="Arial" w:cs="Arial"/>
          <w:color w:val="000000" w:themeColor="text1"/>
        </w:rPr>
      </w:pPr>
      <w:r w:rsidRPr="00474476">
        <w:rPr>
          <w:rFonts w:ascii="Arial" w:hAnsi="Arial" w:cs="Arial"/>
          <w:color w:val="000000" w:themeColor="text1"/>
          <w:sz w:val="22"/>
        </w:rPr>
        <w:t>document</w:t>
      </w:r>
      <w:r w:rsidRPr="00474476">
        <w:rPr>
          <w:rFonts w:ascii="Arial" w:hAnsi="Arial" w:cs="Arial"/>
          <w:color w:val="000000" w:themeColor="text1"/>
          <w:spacing w:val="-7"/>
          <w:sz w:val="22"/>
        </w:rPr>
        <w:t xml:space="preserve"> </w:t>
      </w:r>
      <w:r w:rsidRPr="00474476">
        <w:rPr>
          <w:rFonts w:ascii="Arial" w:hAnsi="Arial" w:cs="Arial"/>
          <w:color w:val="000000" w:themeColor="text1"/>
          <w:sz w:val="22"/>
        </w:rPr>
        <w:t>opinions</w:t>
      </w:r>
      <w:r w:rsidRPr="00474476">
        <w:rPr>
          <w:rFonts w:ascii="Arial" w:hAnsi="Arial" w:cs="Arial"/>
          <w:color w:val="000000" w:themeColor="text1"/>
          <w:spacing w:val="-4"/>
          <w:sz w:val="22"/>
        </w:rPr>
        <w:t xml:space="preserve"> </w:t>
      </w:r>
      <w:r w:rsidRPr="00474476">
        <w:rPr>
          <w:rFonts w:ascii="Arial" w:hAnsi="Arial" w:cs="Arial"/>
          <w:color w:val="000000" w:themeColor="text1"/>
          <w:sz w:val="22"/>
        </w:rPr>
        <w:t>or</w:t>
      </w:r>
      <w:r w:rsidRPr="00474476">
        <w:rPr>
          <w:rFonts w:ascii="Arial" w:hAnsi="Arial" w:cs="Arial"/>
          <w:color w:val="000000" w:themeColor="text1"/>
          <w:spacing w:val="-4"/>
          <w:sz w:val="22"/>
        </w:rPr>
        <w:t xml:space="preserve"> </w:t>
      </w:r>
      <w:r w:rsidRPr="00474476">
        <w:rPr>
          <w:rFonts w:ascii="Arial" w:hAnsi="Arial" w:cs="Arial"/>
          <w:color w:val="000000" w:themeColor="text1"/>
          <w:sz w:val="22"/>
        </w:rPr>
        <w:t>views</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that</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were</w:t>
      </w:r>
      <w:r w:rsidRPr="00474476">
        <w:rPr>
          <w:rFonts w:ascii="Arial" w:hAnsi="Arial" w:cs="Arial"/>
          <w:color w:val="000000" w:themeColor="text1"/>
          <w:spacing w:val="-4"/>
          <w:sz w:val="22"/>
        </w:rPr>
        <w:t xml:space="preserve"> </w:t>
      </w:r>
      <w:r w:rsidRPr="00474476">
        <w:rPr>
          <w:rFonts w:ascii="Arial" w:hAnsi="Arial" w:cs="Arial"/>
          <w:color w:val="000000" w:themeColor="text1"/>
          <w:sz w:val="22"/>
        </w:rPr>
        <w:t>expressed</w:t>
      </w:r>
      <w:r w:rsidRPr="00474476">
        <w:rPr>
          <w:rFonts w:ascii="Arial" w:hAnsi="Arial" w:cs="Arial"/>
          <w:color w:val="000000" w:themeColor="text1"/>
          <w:spacing w:val="-5"/>
          <w:sz w:val="22"/>
        </w:rPr>
        <w:t xml:space="preserve"> </w:t>
      </w:r>
      <w:r w:rsidRPr="00474476">
        <w:rPr>
          <w:rFonts w:ascii="Arial" w:hAnsi="Arial" w:cs="Arial"/>
          <w:color w:val="000000" w:themeColor="text1"/>
          <w:sz w:val="22"/>
        </w:rPr>
        <w:t>at</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the</w:t>
      </w:r>
      <w:r w:rsidRPr="00474476">
        <w:rPr>
          <w:rFonts w:ascii="Arial" w:hAnsi="Arial" w:cs="Arial"/>
          <w:color w:val="000000" w:themeColor="text1"/>
          <w:spacing w:val="-2"/>
          <w:sz w:val="22"/>
        </w:rPr>
        <w:t xml:space="preserve"> meeting;</w:t>
      </w:r>
    </w:p>
    <w:p w14:paraId="5D8D1920" w14:textId="77777777" w:rsidR="00474476" w:rsidRPr="00474476" w:rsidRDefault="00474476" w:rsidP="00474476">
      <w:pPr>
        <w:pStyle w:val="ListParagraph"/>
        <w:widowControl w:val="0"/>
        <w:numPr>
          <w:ilvl w:val="0"/>
          <w:numId w:val="16"/>
        </w:numPr>
        <w:tabs>
          <w:tab w:val="left" w:pos="830"/>
        </w:tabs>
        <w:autoSpaceDE w:val="0"/>
        <w:autoSpaceDN w:val="0"/>
        <w:spacing w:before="120"/>
        <w:ind w:left="830" w:hanging="358"/>
        <w:contextualSpacing w:val="0"/>
        <w:jc w:val="left"/>
        <w:rPr>
          <w:rFonts w:ascii="Arial" w:hAnsi="Arial" w:cs="Arial"/>
          <w:color w:val="000000" w:themeColor="text1"/>
        </w:rPr>
      </w:pPr>
      <w:r w:rsidRPr="00474476">
        <w:rPr>
          <w:rFonts w:ascii="Arial" w:hAnsi="Arial" w:cs="Arial"/>
          <w:color w:val="000000" w:themeColor="text1"/>
          <w:sz w:val="22"/>
        </w:rPr>
        <w:t>Minutes</w:t>
      </w:r>
      <w:r w:rsidRPr="00474476">
        <w:rPr>
          <w:rFonts w:ascii="Arial" w:hAnsi="Arial" w:cs="Arial"/>
          <w:color w:val="000000" w:themeColor="text1"/>
          <w:spacing w:val="-7"/>
          <w:sz w:val="22"/>
        </w:rPr>
        <w:t xml:space="preserve"> </w:t>
      </w:r>
      <w:r w:rsidRPr="00474476">
        <w:rPr>
          <w:rFonts w:ascii="Arial" w:hAnsi="Arial" w:cs="Arial"/>
          <w:color w:val="000000" w:themeColor="text1"/>
          <w:sz w:val="22"/>
        </w:rPr>
        <w:t>will</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include</w:t>
      </w:r>
      <w:r w:rsidRPr="00474476">
        <w:rPr>
          <w:rFonts w:ascii="Arial" w:hAnsi="Arial" w:cs="Arial"/>
          <w:color w:val="000000" w:themeColor="text1"/>
          <w:spacing w:val="-4"/>
          <w:sz w:val="22"/>
        </w:rPr>
        <w:t xml:space="preserve"> </w:t>
      </w:r>
      <w:r w:rsidRPr="00474476">
        <w:rPr>
          <w:rFonts w:ascii="Arial" w:hAnsi="Arial" w:cs="Arial"/>
          <w:color w:val="000000" w:themeColor="text1"/>
          <w:sz w:val="22"/>
        </w:rPr>
        <w:t>the</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time</w:t>
      </w:r>
      <w:r w:rsidRPr="00474476">
        <w:rPr>
          <w:rFonts w:ascii="Arial" w:hAnsi="Arial" w:cs="Arial"/>
          <w:color w:val="000000" w:themeColor="text1"/>
          <w:spacing w:val="-4"/>
          <w:sz w:val="22"/>
        </w:rPr>
        <w:t xml:space="preserve"> </w:t>
      </w:r>
      <w:r w:rsidRPr="00474476">
        <w:rPr>
          <w:rFonts w:ascii="Arial" w:hAnsi="Arial" w:cs="Arial"/>
          <w:color w:val="000000" w:themeColor="text1"/>
          <w:sz w:val="22"/>
        </w:rPr>
        <w:t>the</w:t>
      </w:r>
      <w:r w:rsidRPr="00474476">
        <w:rPr>
          <w:rFonts w:ascii="Arial" w:hAnsi="Arial" w:cs="Arial"/>
          <w:color w:val="000000" w:themeColor="text1"/>
          <w:spacing w:val="-5"/>
          <w:sz w:val="22"/>
        </w:rPr>
        <w:t xml:space="preserve"> </w:t>
      </w:r>
      <w:r w:rsidRPr="00474476">
        <w:rPr>
          <w:rFonts w:ascii="Arial" w:hAnsi="Arial" w:cs="Arial"/>
          <w:color w:val="000000" w:themeColor="text1"/>
          <w:sz w:val="22"/>
        </w:rPr>
        <w:t>meeting</w:t>
      </w:r>
      <w:r w:rsidRPr="00474476">
        <w:rPr>
          <w:rFonts w:ascii="Arial" w:hAnsi="Arial" w:cs="Arial"/>
          <w:color w:val="000000" w:themeColor="text1"/>
          <w:spacing w:val="-4"/>
          <w:sz w:val="22"/>
        </w:rPr>
        <w:t xml:space="preserve"> </w:t>
      </w:r>
      <w:r w:rsidRPr="00474476">
        <w:rPr>
          <w:rFonts w:ascii="Arial" w:hAnsi="Arial" w:cs="Arial"/>
          <w:color w:val="000000" w:themeColor="text1"/>
          <w:sz w:val="22"/>
        </w:rPr>
        <w:t>starts</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and</w:t>
      </w:r>
      <w:r w:rsidRPr="00474476">
        <w:rPr>
          <w:rFonts w:ascii="Arial" w:hAnsi="Arial" w:cs="Arial"/>
          <w:color w:val="000000" w:themeColor="text1"/>
          <w:spacing w:val="-7"/>
          <w:sz w:val="22"/>
        </w:rPr>
        <w:t xml:space="preserve"> </w:t>
      </w:r>
      <w:r w:rsidRPr="00474476">
        <w:rPr>
          <w:rFonts w:ascii="Arial" w:hAnsi="Arial" w:cs="Arial"/>
          <w:color w:val="000000" w:themeColor="text1"/>
          <w:sz w:val="22"/>
        </w:rPr>
        <w:t>ends</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and</w:t>
      </w:r>
      <w:r w:rsidRPr="00474476">
        <w:rPr>
          <w:rFonts w:ascii="Arial" w:hAnsi="Arial" w:cs="Arial"/>
          <w:color w:val="000000" w:themeColor="text1"/>
          <w:spacing w:val="-5"/>
          <w:sz w:val="22"/>
        </w:rPr>
        <w:t xml:space="preserve"> </w:t>
      </w:r>
      <w:r w:rsidRPr="00474476">
        <w:rPr>
          <w:rFonts w:ascii="Arial" w:hAnsi="Arial" w:cs="Arial"/>
          <w:color w:val="000000" w:themeColor="text1"/>
          <w:sz w:val="22"/>
        </w:rPr>
        <w:t>any</w:t>
      </w:r>
      <w:r w:rsidRPr="00474476">
        <w:rPr>
          <w:rFonts w:ascii="Arial" w:hAnsi="Arial" w:cs="Arial"/>
          <w:color w:val="000000" w:themeColor="text1"/>
          <w:spacing w:val="-2"/>
          <w:sz w:val="22"/>
        </w:rPr>
        <w:t xml:space="preserve"> adjournments.</w:t>
      </w:r>
    </w:p>
    <w:p w14:paraId="0909C269" w14:textId="77777777" w:rsidR="00474476" w:rsidRPr="00474476" w:rsidRDefault="00474476" w:rsidP="00474476">
      <w:pPr>
        <w:pStyle w:val="ListParagraph"/>
        <w:widowControl w:val="0"/>
        <w:numPr>
          <w:ilvl w:val="0"/>
          <w:numId w:val="16"/>
        </w:numPr>
        <w:tabs>
          <w:tab w:val="left" w:pos="830"/>
        </w:tabs>
        <w:autoSpaceDE w:val="0"/>
        <w:autoSpaceDN w:val="0"/>
        <w:spacing w:before="121"/>
        <w:ind w:left="830" w:hanging="358"/>
        <w:contextualSpacing w:val="0"/>
        <w:jc w:val="left"/>
        <w:rPr>
          <w:rFonts w:ascii="Arial" w:hAnsi="Arial" w:cs="Arial"/>
          <w:color w:val="000000" w:themeColor="text1"/>
        </w:rPr>
      </w:pPr>
      <w:r w:rsidRPr="00474476">
        <w:rPr>
          <w:rFonts w:ascii="Arial" w:hAnsi="Arial" w:cs="Arial"/>
          <w:color w:val="000000" w:themeColor="text1"/>
          <w:sz w:val="22"/>
        </w:rPr>
        <w:t>Minutes</w:t>
      </w:r>
      <w:r w:rsidRPr="00474476">
        <w:rPr>
          <w:rFonts w:ascii="Arial" w:hAnsi="Arial" w:cs="Arial"/>
          <w:color w:val="000000" w:themeColor="text1"/>
          <w:spacing w:val="-7"/>
          <w:sz w:val="22"/>
        </w:rPr>
        <w:t xml:space="preserve"> </w:t>
      </w:r>
      <w:r w:rsidRPr="00474476">
        <w:rPr>
          <w:rFonts w:ascii="Arial" w:hAnsi="Arial" w:cs="Arial"/>
          <w:color w:val="000000" w:themeColor="text1"/>
          <w:sz w:val="22"/>
        </w:rPr>
        <w:t>will</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start</w:t>
      </w:r>
      <w:r w:rsidRPr="00474476">
        <w:rPr>
          <w:rFonts w:ascii="Arial" w:hAnsi="Arial" w:cs="Arial"/>
          <w:color w:val="000000" w:themeColor="text1"/>
          <w:spacing w:val="-4"/>
          <w:sz w:val="22"/>
        </w:rPr>
        <w:t xml:space="preserve"> </w:t>
      </w:r>
      <w:r w:rsidRPr="00474476">
        <w:rPr>
          <w:rFonts w:ascii="Arial" w:hAnsi="Arial" w:cs="Arial"/>
          <w:color w:val="000000" w:themeColor="text1"/>
          <w:sz w:val="22"/>
        </w:rPr>
        <w:t>with</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a</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list</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of</w:t>
      </w:r>
      <w:r w:rsidRPr="00474476">
        <w:rPr>
          <w:rFonts w:ascii="Arial" w:hAnsi="Arial" w:cs="Arial"/>
          <w:color w:val="000000" w:themeColor="text1"/>
          <w:spacing w:val="-5"/>
          <w:sz w:val="22"/>
        </w:rPr>
        <w:t xml:space="preserve"> </w:t>
      </w:r>
      <w:r w:rsidRPr="00474476">
        <w:rPr>
          <w:rFonts w:ascii="Arial" w:hAnsi="Arial" w:cs="Arial"/>
          <w:color w:val="000000" w:themeColor="text1"/>
          <w:sz w:val="22"/>
        </w:rPr>
        <w:t>the</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Councillors</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present</w:t>
      </w:r>
      <w:r w:rsidRPr="00474476">
        <w:rPr>
          <w:rFonts w:ascii="Arial" w:hAnsi="Arial" w:cs="Arial"/>
          <w:color w:val="000000" w:themeColor="text1"/>
          <w:spacing w:val="-5"/>
          <w:sz w:val="22"/>
        </w:rPr>
        <w:t xml:space="preserve"> </w:t>
      </w:r>
      <w:r w:rsidRPr="00474476">
        <w:rPr>
          <w:rFonts w:ascii="Arial" w:hAnsi="Arial" w:cs="Arial"/>
          <w:color w:val="000000" w:themeColor="text1"/>
          <w:sz w:val="22"/>
        </w:rPr>
        <w:t>at</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the</w:t>
      </w:r>
      <w:r w:rsidRPr="00474476">
        <w:rPr>
          <w:rFonts w:ascii="Arial" w:hAnsi="Arial" w:cs="Arial"/>
          <w:color w:val="000000" w:themeColor="text1"/>
          <w:spacing w:val="-4"/>
          <w:sz w:val="22"/>
        </w:rPr>
        <w:t xml:space="preserve"> </w:t>
      </w:r>
      <w:r w:rsidRPr="00474476">
        <w:rPr>
          <w:rFonts w:ascii="Arial" w:hAnsi="Arial" w:cs="Arial"/>
          <w:color w:val="000000" w:themeColor="text1"/>
          <w:spacing w:val="-2"/>
          <w:sz w:val="22"/>
        </w:rPr>
        <w:t>meeting.</w:t>
      </w:r>
    </w:p>
    <w:p w14:paraId="5673EB31" w14:textId="77777777" w:rsidR="00474476" w:rsidRPr="00474476" w:rsidRDefault="00474476" w:rsidP="00474476">
      <w:pPr>
        <w:pStyle w:val="ListParagraph"/>
        <w:widowControl w:val="0"/>
        <w:numPr>
          <w:ilvl w:val="0"/>
          <w:numId w:val="16"/>
        </w:numPr>
        <w:tabs>
          <w:tab w:val="left" w:pos="830"/>
        </w:tabs>
        <w:autoSpaceDE w:val="0"/>
        <w:autoSpaceDN w:val="0"/>
        <w:spacing w:before="120"/>
        <w:ind w:left="830" w:hanging="358"/>
        <w:contextualSpacing w:val="0"/>
        <w:jc w:val="left"/>
        <w:rPr>
          <w:rFonts w:ascii="Arial" w:hAnsi="Arial" w:cs="Arial"/>
          <w:color w:val="000000" w:themeColor="text1"/>
        </w:rPr>
      </w:pPr>
      <w:r w:rsidRPr="00474476">
        <w:rPr>
          <w:rFonts w:ascii="Arial" w:hAnsi="Arial" w:cs="Arial"/>
          <w:color w:val="000000" w:themeColor="text1"/>
          <w:sz w:val="22"/>
        </w:rPr>
        <w:t>Minutes</w:t>
      </w:r>
      <w:r w:rsidRPr="00474476">
        <w:rPr>
          <w:rFonts w:ascii="Arial" w:hAnsi="Arial" w:cs="Arial"/>
          <w:color w:val="000000" w:themeColor="text1"/>
          <w:spacing w:val="-5"/>
          <w:sz w:val="22"/>
        </w:rPr>
        <w:t xml:space="preserve"> </w:t>
      </w:r>
      <w:r w:rsidRPr="00474476">
        <w:rPr>
          <w:rFonts w:ascii="Arial" w:hAnsi="Arial" w:cs="Arial"/>
          <w:color w:val="000000" w:themeColor="text1"/>
          <w:sz w:val="22"/>
        </w:rPr>
        <w:t>will</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be</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numbered</w:t>
      </w:r>
      <w:r w:rsidRPr="00474476">
        <w:rPr>
          <w:rFonts w:ascii="Arial" w:hAnsi="Arial" w:cs="Arial"/>
          <w:color w:val="000000" w:themeColor="text1"/>
          <w:spacing w:val="-5"/>
          <w:sz w:val="22"/>
        </w:rPr>
        <w:t xml:space="preserve"> </w:t>
      </w:r>
      <w:r w:rsidRPr="00474476">
        <w:rPr>
          <w:rFonts w:ascii="Arial" w:hAnsi="Arial" w:cs="Arial"/>
          <w:color w:val="000000" w:themeColor="text1"/>
          <w:sz w:val="22"/>
        </w:rPr>
        <w:t>consecutively</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for</w:t>
      </w:r>
      <w:r w:rsidRPr="00474476">
        <w:rPr>
          <w:rFonts w:ascii="Arial" w:hAnsi="Arial" w:cs="Arial"/>
          <w:color w:val="000000" w:themeColor="text1"/>
          <w:spacing w:val="-4"/>
          <w:sz w:val="22"/>
        </w:rPr>
        <w:t xml:space="preserve"> </w:t>
      </w:r>
      <w:r w:rsidRPr="00474476">
        <w:rPr>
          <w:rFonts w:ascii="Arial" w:hAnsi="Arial" w:cs="Arial"/>
          <w:color w:val="000000" w:themeColor="text1"/>
          <w:sz w:val="22"/>
        </w:rPr>
        <w:t>ease</w:t>
      </w:r>
      <w:r w:rsidRPr="00474476">
        <w:rPr>
          <w:rFonts w:ascii="Arial" w:hAnsi="Arial" w:cs="Arial"/>
          <w:color w:val="000000" w:themeColor="text1"/>
          <w:spacing w:val="-5"/>
          <w:sz w:val="22"/>
        </w:rPr>
        <w:t xml:space="preserve"> </w:t>
      </w:r>
      <w:r w:rsidRPr="00474476">
        <w:rPr>
          <w:rFonts w:ascii="Arial" w:hAnsi="Arial" w:cs="Arial"/>
          <w:color w:val="000000" w:themeColor="text1"/>
          <w:sz w:val="22"/>
        </w:rPr>
        <w:t>of</w:t>
      </w:r>
      <w:r w:rsidRPr="00474476">
        <w:rPr>
          <w:rFonts w:ascii="Arial" w:hAnsi="Arial" w:cs="Arial"/>
          <w:color w:val="000000" w:themeColor="text1"/>
          <w:spacing w:val="-5"/>
          <w:sz w:val="22"/>
        </w:rPr>
        <w:t xml:space="preserve"> </w:t>
      </w:r>
      <w:r w:rsidRPr="00474476">
        <w:rPr>
          <w:rFonts w:ascii="Arial" w:hAnsi="Arial" w:cs="Arial"/>
          <w:color w:val="000000" w:themeColor="text1"/>
          <w:spacing w:val="-2"/>
          <w:sz w:val="22"/>
        </w:rPr>
        <w:t>reference.</w:t>
      </w:r>
    </w:p>
    <w:p w14:paraId="5C4497F6" w14:textId="2C235FE0" w:rsidR="00474476" w:rsidRPr="00474476" w:rsidRDefault="00474476" w:rsidP="00474476">
      <w:pPr>
        <w:pStyle w:val="ListParagraph"/>
        <w:widowControl w:val="0"/>
        <w:numPr>
          <w:ilvl w:val="0"/>
          <w:numId w:val="16"/>
        </w:numPr>
        <w:tabs>
          <w:tab w:val="left" w:pos="832"/>
        </w:tabs>
        <w:autoSpaceDE w:val="0"/>
        <w:autoSpaceDN w:val="0"/>
        <w:spacing w:before="120"/>
        <w:ind w:right="156"/>
        <w:contextualSpacing w:val="0"/>
        <w:jc w:val="left"/>
        <w:rPr>
          <w:rFonts w:ascii="Arial" w:hAnsi="Arial" w:cs="Arial"/>
          <w:color w:val="000000" w:themeColor="text1"/>
        </w:rPr>
      </w:pPr>
      <w:r w:rsidRPr="00474476">
        <w:rPr>
          <w:rFonts w:ascii="Arial" w:hAnsi="Arial" w:cs="Arial"/>
          <w:color w:val="000000" w:themeColor="text1"/>
          <w:sz w:val="22"/>
        </w:rPr>
        <w:t>Each minute will contain a heading clearly indicating what the minute is about, a narrative or text, as</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appropriate</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that</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briefly</w:t>
      </w:r>
      <w:r w:rsidRPr="00474476">
        <w:rPr>
          <w:rFonts w:ascii="Arial" w:hAnsi="Arial" w:cs="Arial"/>
          <w:color w:val="000000" w:themeColor="text1"/>
          <w:spacing w:val="-4"/>
          <w:sz w:val="22"/>
        </w:rPr>
        <w:t xml:space="preserve"> </w:t>
      </w:r>
      <w:r w:rsidRPr="00474476">
        <w:rPr>
          <w:rFonts w:ascii="Arial" w:hAnsi="Arial" w:cs="Arial"/>
          <w:color w:val="000000" w:themeColor="text1"/>
          <w:sz w:val="22"/>
        </w:rPr>
        <w:t>summarises</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what</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took</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place,</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and</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the</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decision.</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For</w:t>
      </w:r>
      <w:r w:rsidRPr="00474476">
        <w:rPr>
          <w:rFonts w:ascii="Arial" w:hAnsi="Arial" w:cs="Arial"/>
          <w:color w:val="000000" w:themeColor="text1"/>
          <w:spacing w:val="-4"/>
          <w:sz w:val="22"/>
        </w:rPr>
        <w:t xml:space="preserve"> </w:t>
      </w:r>
      <w:r w:rsidRPr="00474476">
        <w:rPr>
          <w:rFonts w:ascii="Arial" w:hAnsi="Arial" w:cs="Arial"/>
          <w:color w:val="000000" w:themeColor="text1"/>
          <w:sz w:val="22"/>
        </w:rPr>
        <w:t>many</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routine</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items, for example, commenting on planning applications, a narrative will not be necessary.</w:t>
      </w:r>
      <w:r w:rsidRPr="00474476">
        <w:rPr>
          <w:rFonts w:ascii="Arial" w:hAnsi="Arial" w:cs="Arial"/>
          <w:color w:val="000000" w:themeColor="text1"/>
          <w:sz w:val="22"/>
        </w:rPr>
        <w:t xml:space="preserve"> </w:t>
      </w:r>
      <w:r w:rsidRPr="00474476">
        <w:rPr>
          <w:rFonts w:ascii="Arial" w:hAnsi="Arial" w:cs="Arial"/>
          <w:color w:val="000000" w:themeColor="text1"/>
          <w:sz w:val="22"/>
        </w:rPr>
        <w:t>A</w:t>
      </w:r>
      <w:r w:rsidRPr="00474476">
        <w:rPr>
          <w:rFonts w:ascii="Arial" w:hAnsi="Arial" w:cs="Arial"/>
          <w:color w:val="000000" w:themeColor="text1"/>
          <w:spacing w:val="-7"/>
          <w:sz w:val="22"/>
        </w:rPr>
        <w:t xml:space="preserve"> </w:t>
      </w:r>
      <w:r w:rsidRPr="00474476">
        <w:rPr>
          <w:rFonts w:ascii="Arial" w:hAnsi="Arial" w:cs="Arial"/>
          <w:color w:val="000000" w:themeColor="text1"/>
          <w:sz w:val="22"/>
        </w:rPr>
        <w:t>minute</w:t>
      </w:r>
      <w:r w:rsidRPr="00474476">
        <w:rPr>
          <w:rFonts w:ascii="Arial" w:hAnsi="Arial" w:cs="Arial"/>
          <w:color w:val="000000" w:themeColor="text1"/>
          <w:spacing w:val="-5"/>
          <w:sz w:val="22"/>
        </w:rPr>
        <w:t xml:space="preserve"> </w:t>
      </w:r>
      <w:r w:rsidRPr="00474476">
        <w:rPr>
          <w:rFonts w:ascii="Arial" w:hAnsi="Arial" w:cs="Arial"/>
          <w:color w:val="000000" w:themeColor="text1"/>
          <w:sz w:val="22"/>
        </w:rPr>
        <w:t>will</w:t>
      </w:r>
      <w:r w:rsidRPr="00474476">
        <w:rPr>
          <w:rFonts w:ascii="Arial" w:hAnsi="Arial" w:cs="Arial"/>
          <w:color w:val="000000" w:themeColor="text1"/>
          <w:spacing w:val="-4"/>
          <w:sz w:val="22"/>
        </w:rPr>
        <w:t xml:space="preserve"> </w:t>
      </w:r>
      <w:r w:rsidRPr="00474476">
        <w:rPr>
          <w:rFonts w:ascii="Arial" w:hAnsi="Arial" w:cs="Arial"/>
          <w:color w:val="000000" w:themeColor="text1"/>
          <w:sz w:val="22"/>
        </w:rPr>
        <w:t>reference</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any</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relevant</w:t>
      </w:r>
      <w:r w:rsidRPr="00474476">
        <w:rPr>
          <w:rFonts w:ascii="Arial" w:hAnsi="Arial" w:cs="Arial"/>
          <w:color w:val="000000" w:themeColor="text1"/>
          <w:spacing w:val="-6"/>
          <w:sz w:val="22"/>
        </w:rPr>
        <w:t xml:space="preserve"> </w:t>
      </w:r>
      <w:r w:rsidRPr="00474476">
        <w:rPr>
          <w:rFonts w:ascii="Arial" w:hAnsi="Arial" w:cs="Arial"/>
          <w:color w:val="000000" w:themeColor="text1"/>
          <w:sz w:val="22"/>
        </w:rPr>
        <w:t>written</w:t>
      </w:r>
      <w:r w:rsidRPr="00474476">
        <w:rPr>
          <w:rFonts w:ascii="Arial" w:hAnsi="Arial" w:cs="Arial"/>
          <w:color w:val="000000" w:themeColor="text1"/>
          <w:spacing w:val="-4"/>
          <w:sz w:val="22"/>
        </w:rPr>
        <w:t xml:space="preserve"> </w:t>
      </w:r>
      <w:r w:rsidRPr="00474476">
        <w:rPr>
          <w:rFonts w:ascii="Arial" w:hAnsi="Arial" w:cs="Arial"/>
          <w:color w:val="000000" w:themeColor="text1"/>
          <w:sz w:val="22"/>
        </w:rPr>
        <w:t>reports</w:t>
      </w:r>
      <w:r w:rsidRPr="00474476">
        <w:rPr>
          <w:rFonts w:ascii="Arial" w:hAnsi="Arial" w:cs="Arial"/>
          <w:color w:val="000000" w:themeColor="text1"/>
          <w:spacing w:val="-4"/>
          <w:sz w:val="22"/>
        </w:rPr>
        <w:t xml:space="preserve"> </w:t>
      </w:r>
      <w:r w:rsidRPr="00474476">
        <w:rPr>
          <w:rFonts w:ascii="Arial" w:hAnsi="Arial" w:cs="Arial"/>
          <w:color w:val="000000" w:themeColor="text1"/>
          <w:spacing w:val="-2"/>
          <w:sz w:val="22"/>
        </w:rPr>
        <w:t>submitted.</w:t>
      </w:r>
    </w:p>
    <w:p w14:paraId="4E86AD41" w14:textId="77777777" w:rsidR="00474476" w:rsidRPr="00474476" w:rsidRDefault="00474476" w:rsidP="00474476">
      <w:pPr>
        <w:pStyle w:val="ListParagraph"/>
        <w:widowControl w:val="0"/>
        <w:numPr>
          <w:ilvl w:val="0"/>
          <w:numId w:val="16"/>
        </w:numPr>
        <w:tabs>
          <w:tab w:val="left" w:pos="830"/>
        </w:tabs>
        <w:autoSpaceDE w:val="0"/>
        <w:autoSpaceDN w:val="0"/>
        <w:spacing w:before="121"/>
        <w:ind w:left="830" w:hanging="358"/>
        <w:contextualSpacing w:val="0"/>
        <w:jc w:val="left"/>
        <w:rPr>
          <w:rFonts w:ascii="Arial" w:hAnsi="Arial" w:cs="Arial"/>
          <w:color w:val="000000" w:themeColor="text1"/>
        </w:rPr>
      </w:pPr>
      <w:r w:rsidRPr="00474476">
        <w:rPr>
          <w:rFonts w:ascii="Arial" w:hAnsi="Arial" w:cs="Arial"/>
          <w:color w:val="000000" w:themeColor="text1"/>
          <w:sz w:val="22"/>
        </w:rPr>
        <w:t>A</w:t>
      </w:r>
      <w:r w:rsidRPr="00474476">
        <w:rPr>
          <w:rFonts w:ascii="Arial" w:hAnsi="Arial" w:cs="Arial"/>
          <w:color w:val="000000" w:themeColor="text1"/>
          <w:spacing w:val="-6"/>
          <w:sz w:val="22"/>
        </w:rPr>
        <w:t xml:space="preserve"> </w:t>
      </w:r>
      <w:r w:rsidRPr="00474476">
        <w:rPr>
          <w:rFonts w:ascii="Arial" w:hAnsi="Arial" w:cs="Arial"/>
          <w:color w:val="000000" w:themeColor="text1"/>
          <w:sz w:val="22"/>
        </w:rPr>
        <w:t>minute</w:t>
      </w:r>
      <w:r w:rsidRPr="00474476">
        <w:rPr>
          <w:rFonts w:ascii="Arial" w:hAnsi="Arial" w:cs="Arial"/>
          <w:color w:val="000000" w:themeColor="text1"/>
          <w:spacing w:val="-4"/>
          <w:sz w:val="22"/>
        </w:rPr>
        <w:t xml:space="preserve"> </w:t>
      </w:r>
      <w:r w:rsidRPr="00474476">
        <w:rPr>
          <w:rFonts w:ascii="Arial" w:hAnsi="Arial" w:cs="Arial"/>
          <w:color w:val="000000" w:themeColor="text1"/>
          <w:sz w:val="22"/>
        </w:rPr>
        <w:t>will</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not</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refer</w:t>
      </w:r>
      <w:r w:rsidRPr="00474476">
        <w:rPr>
          <w:rFonts w:ascii="Arial" w:hAnsi="Arial" w:cs="Arial"/>
          <w:color w:val="000000" w:themeColor="text1"/>
          <w:spacing w:val="-4"/>
          <w:sz w:val="22"/>
        </w:rPr>
        <w:t xml:space="preserve"> </w:t>
      </w:r>
      <w:r w:rsidRPr="00474476">
        <w:rPr>
          <w:rFonts w:ascii="Arial" w:hAnsi="Arial" w:cs="Arial"/>
          <w:color w:val="000000" w:themeColor="text1"/>
          <w:sz w:val="22"/>
        </w:rPr>
        <w:t>to</w:t>
      </w:r>
      <w:r w:rsidRPr="00474476">
        <w:rPr>
          <w:rFonts w:ascii="Arial" w:hAnsi="Arial" w:cs="Arial"/>
          <w:color w:val="000000" w:themeColor="text1"/>
          <w:spacing w:val="-4"/>
          <w:sz w:val="22"/>
        </w:rPr>
        <w:t xml:space="preserve"> </w:t>
      </w:r>
      <w:r w:rsidRPr="00474476">
        <w:rPr>
          <w:rFonts w:ascii="Arial" w:hAnsi="Arial" w:cs="Arial"/>
          <w:color w:val="000000" w:themeColor="text1"/>
          <w:sz w:val="22"/>
        </w:rPr>
        <w:t>individual</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speakers</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by</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name</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unless</w:t>
      </w:r>
      <w:r w:rsidRPr="00474476">
        <w:rPr>
          <w:rFonts w:ascii="Arial" w:hAnsi="Arial" w:cs="Arial"/>
          <w:color w:val="000000" w:themeColor="text1"/>
          <w:spacing w:val="-4"/>
          <w:sz w:val="22"/>
        </w:rPr>
        <w:t xml:space="preserve"> </w:t>
      </w:r>
      <w:r w:rsidRPr="00474476">
        <w:rPr>
          <w:rFonts w:ascii="Arial" w:hAnsi="Arial" w:cs="Arial"/>
          <w:color w:val="000000" w:themeColor="text1"/>
          <w:sz w:val="22"/>
        </w:rPr>
        <w:t>this</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is</w:t>
      </w:r>
      <w:r w:rsidRPr="00474476">
        <w:rPr>
          <w:rFonts w:ascii="Arial" w:hAnsi="Arial" w:cs="Arial"/>
          <w:color w:val="000000" w:themeColor="text1"/>
          <w:spacing w:val="-3"/>
          <w:sz w:val="22"/>
        </w:rPr>
        <w:t xml:space="preserve"> </w:t>
      </w:r>
      <w:r w:rsidRPr="00474476">
        <w:rPr>
          <w:rFonts w:ascii="Arial" w:hAnsi="Arial" w:cs="Arial"/>
          <w:color w:val="000000" w:themeColor="text1"/>
          <w:spacing w:val="-2"/>
          <w:sz w:val="22"/>
        </w:rPr>
        <w:t>significant.</w:t>
      </w:r>
    </w:p>
    <w:p w14:paraId="1FB17E3E" w14:textId="77777777" w:rsidR="00474476" w:rsidRPr="00474476" w:rsidRDefault="00474476" w:rsidP="00474476">
      <w:pPr>
        <w:pStyle w:val="ListParagraph"/>
        <w:widowControl w:val="0"/>
        <w:numPr>
          <w:ilvl w:val="0"/>
          <w:numId w:val="16"/>
        </w:numPr>
        <w:tabs>
          <w:tab w:val="left" w:pos="830"/>
          <w:tab w:val="left" w:pos="832"/>
        </w:tabs>
        <w:autoSpaceDE w:val="0"/>
        <w:autoSpaceDN w:val="0"/>
        <w:spacing w:before="120"/>
        <w:ind w:right="139"/>
        <w:contextualSpacing w:val="0"/>
        <w:jc w:val="left"/>
        <w:rPr>
          <w:rFonts w:ascii="Arial" w:hAnsi="Arial" w:cs="Arial"/>
          <w:color w:val="000000" w:themeColor="text1"/>
        </w:rPr>
      </w:pPr>
      <w:r w:rsidRPr="00474476">
        <w:rPr>
          <w:rFonts w:ascii="Arial" w:hAnsi="Arial" w:cs="Arial"/>
          <w:color w:val="000000" w:themeColor="text1"/>
          <w:sz w:val="22"/>
        </w:rPr>
        <w:t>It</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may</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be</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appropriate</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to record</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the</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fact</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that</w:t>
      </w:r>
      <w:r w:rsidRPr="00474476">
        <w:rPr>
          <w:rFonts w:ascii="Arial" w:hAnsi="Arial" w:cs="Arial"/>
          <w:color w:val="000000" w:themeColor="text1"/>
          <w:spacing w:val="-4"/>
          <w:sz w:val="22"/>
        </w:rPr>
        <w:t xml:space="preserve"> </w:t>
      </w:r>
      <w:r w:rsidRPr="00474476">
        <w:rPr>
          <w:rFonts w:ascii="Arial" w:hAnsi="Arial" w:cs="Arial"/>
          <w:color w:val="000000" w:themeColor="text1"/>
          <w:sz w:val="22"/>
        </w:rPr>
        <w:t>an</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applicant</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or</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an</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objector</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addressed</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the</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Council</w:t>
      </w:r>
      <w:r w:rsidRPr="00474476">
        <w:rPr>
          <w:rFonts w:ascii="Arial" w:hAnsi="Arial" w:cs="Arial"/>
          <w:color w:val="000000" w:themeColor="text1"/>
          <w:spacing w:val="-4"/>
          <w:sz w:val="22"/>
        </w:rPr>
        <w:t xml:space="preserve"> </w:t>
      </w:r>
      <w:r w:rsidRPr="00474476">
        <w:rPr>
          <w:rFonts w:ascii="Arial" w:hAnsi="Arial" w:cs="Arial"/>
          <w:color w:val="000000" w:themeColor="text1"/>
          <w:sz w:val="22"/>
        </w:rPr>
        <w:t>on</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a planning application or that the Clerk, other Officer or an Officer of the district or county Council reported on a matter.</w:t>
      </w:r>
    </w:p>
    <w:p w14:paraId="7744CC03" w14:textId="77777777" w:rsidR="00474476" w:rsidRPr="00474476" w:rsidRDefault="00474476" w:rsidP="00474476">
      <w:pPr>
        <w:pStyle w:val="ListParagraph"/>
        <w:widowControl w:val="0"/>
        <w:numPr>
          <w:ilvl w:val="0"/>
          <w:numId w:val="16"/>
        </w:numPr>
        <w:tabs>
          <w:tab w:val="left" w:pos="830"/>
          <w:tab w:val="left" w:pos="832"/>
        </w:tabs>
        <w:autoSpaceDE w:val="0"/>
        <w:autoSpaceDN w:val="0"/>
        <w:spacing w:before="121"/>
        <w:ind w:right="478"/>
        <w:contextualSpacing w:val="0"/>
        <w:jc w:val="left"/>
        <w:rPr>
          <w:rFonts w:ascii="Arial" w:hAnsi="Arial" w:cs="Arial"/>
          <w:color w:val="000000" w:themeColor="text1"/>
        </w:rPr>
      </w:pPr>
      <w:r w:rsidRPr="00474476">
        <w:rPr>
          <w:rFonts w:ascii="Arial" w:hAnsi="Arial" w:cs="Arial"/>
          <w:color w:val="000000" w:themeColor="text1"/>
          <w:sz w:val="22"/>
        </w:rPr>
        <w:t>Abbreviations</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will</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be</w:t>
      </w:r>
      <w:r w:rsidRPr="00474476">
        <w:rPr>
          <w:rFonts w:ascii="Arial" w:hAnsi="Arial" w:cs="Arial"/>
          <w:color w:val="000000" w:themeColor="text1"/>
          <w:spacing w:val="-1"/>
          <w:sz w:val="22"/>
        </w:rPr>
        <w:t xml:space="preserve"> </w:t>
      </w:r>
      <w:proofErr w:type="gramStart"/>
      <w:r w:rsidRPr="00474476">
        <w:rPr>
          <w:rFonts w:ascii="Arial" w:hAnsi="Arial" w:cs="Arial"/>
          <w:color w:val="000000" w:themeColor="text1"/>
          <w:sz w:val="22"/>
        </w:rPr>
        <w:t>avoided</w:t>
      </w:r>
      <w:proofErr w:type="gramEnd"/>
      <w:r w:rsidRPr="00474476">
        <w:rPr>
          <w:rFonts w:ascii="Arial" w:hAnsi="Arial" w:cs="Arial"/>
          <w:color w:val="000000" w:themeColor="text1"/>
          <w:spacing w:val="-1"/>
          <w:sz w:val="22"/>
        </w:rPr>
        <w:t xml:space="preserve"> </w:t>
      </w:r>
      <w:r w:rsidRPr="00474476">
        <w:rPr>
          <w:rFonts w:ascii="Arial" w:hAnsi="Arial" w:cs="Arial"/>
          <w:color w:val="000000" w:themeColor="text1"/>
          <w:sz w:val="22"/>
        </w:rPr>
        <w:t>and</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acronyms</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only</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used</w:t>
      </w:r>
      <w:r w:rsidRPr="00474476">
        <w:rPr>
          <w:rFonts w:ascii="Arial" w:hAnsi="Arial" w:cs="Arial"/>
          <w:color w:val="000000" w:themeColor="text1"/>
          <w:spacing w:val="-4"/>
          <w:sz w:val="22"/>
        </w:rPr>
        <w:t xml:space="preserve"> </w:t>
      </w:r>
      <w:r w:rsidRPr="00474476">
        <w:rPr>
          <w:rFonts w:ascii="Arial" w:hAnsi="Arial" w:cs="Arial"/>
          <w:color w:val="000000" w:themeColor="text1"/>
          <w:sz w:val="22"/>
        </w:rPr>
        <w:t>after</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having</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written</w:t>
      </w:r>
      <w:r w:rsidRPr="00474476">
        <w:rPr>
          <w:rFonts w:ascii="Arial" w:hAnsi="Arial" w:cs="Arial"/>
          <w:color w:val="000000" w:themeColor="text1"/>
          <w:spacing w:val="-4"/>
          <w:sz w:val="22"/>
        </w:rPr>
        <w:t xml:space="preserve"> </w:t>
      </w:r>
      <w:r w:rsidRPr="00474476">
        <w:rPr>
          <w:rFonts w:ascii="Arial" w:hAnsi="Arial" w:cs="Arial"/>
          <w:color w:val="000000" w:themeColor="text1"/>
          <w:sz w:val="22"/>
        </w:rPr>
        <w:t>the</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title</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in</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full</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at</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the first mention.</w:t>
      </w:r>
    </w:p>
    <w:p w14:paraId="255397D6" w14:textId="77777777" w:rsidR="00474476" w:rsidRPr="00474476" w:rsidRDefault="00474476" w:rsidP="00474476">
      <w:pPr>
        <w:pStyle w:val="ListParagraph"/>
        <w:widowControl w:val="0"/>
        <w:numPr>
          <w:ilvl w:val="0"/>
          <w:numId w:val="16"/>
        </w:numPr>
        <w:tabs>
          <w:tab w:val="left" w:pos="830"/>
          <w:tab w:val="left" w:pos="832"/>
        </w:tabs>
        <w:autoSpaceDE w:val="0"/>
        <w:autoSpaceDN w:val="0"/>
        <w:spacing w:before="120"/>
        <w:ind w:right="180"/>
        <w:contextualSpacing w:val="0"/>
        <w:jc w:val="left"/>
        <w:rPr>
          <w:rFonts w:ascii="Arial" w:hAnsi="Arial" w:cs="Arial"/>
          <w:color w:val="000000" w:themeColor="text1"/>
        </w:rPr>
      </w:pPr>
      <w:r w:rsidRPr="00474476">
        <w:rPr>
          <w:rFonts w:ascii="Arial" w:hAnsi="Arial" w:cs="Arial"/>
          <w:color w:val="000000" w:themeColor="text1"/>
          <w:sz w:val="22"/>
        </w:rPr>
        <w:t>Any</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decision</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will</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be</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separately</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highlighted</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for</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ease</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of</w:t>
      </w:r>
      <w:r w:rsidRPr="00474476">
        <w:rPr>
          <w:rFonts w:ascii="Arial" w:hAnsi="Arial" w:cs="Arial"/>
          <w:color w:val="000000" w:themeColor="text1"/>
          <w:spacing w:val="-6"/>
          <w:sz w:val="22"/>
        </w:rPr>
        <w:t xml:space="preserve"> </w:t>
      </w:r>
      <w:r w:rsidRPr="00474476">
        <w:rPr>
          <w:rFonts w:ascii="Arial" w:hAnsi="Arial" w:cs="Arial"/>
          <w:color w:val="000000" w:themeColor="text1"/>
          <w:sz w:val="22"/>
        </w:rPr>
        <w:t>identification</w:t>
      </w:r>
      <w:r w:rsidRPr="00474476">
        <w:rPr>
          <w:rFonts w:ascii="Arial" w:hAnsi="Arial" w:cs="Arial"/>
          <w:color w:val="000000" w:themeColor="text1"/>
          <w:spacing w:val="-5"/>
          <w:sz w:val="22"/>
        </w:rPr>
        <w:t xml:space="preserve"> </w:t>
      </w:r>
      <w:r w:rsidRPr="00474476">
        <w:rPr>
          <w:rFonts w:ascii="Arial" w:hAnsi="Arial" w:cs="Arial"/>
          <w:color w:val="000000" w:themeColor="text1"/>
          <w:sz w:val="22"/>
        </w:rPr>
        <w:t>and</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words</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used</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to</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show that</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it is a decision</w:t>
      </w:r>
    </w:p>
    <w:p w14:paraId="12F4B341" w14:textId="77777777" w:rsidR="00474476" w:rsidRPr="00474476" w:rsidRDefault="00474476" w:rsidP="00474476">
      <w:pPr>
        <w:pStyle w:val="ListParagraph"/>
        <w:widowControl w:val="0"/>
        <w:numPr>
          <w:ilvl w:val="0"/>
          <w:numId w:val="16"/>
        </w:numPr>
        <w:tabs>
          <w:tab w:val="left" w:pos="830"/>
          <w:tab w:val="left" w:pos="832"/>
        </w:tabs>
        <w:autoSpaceDE w:val="0"/>
        <w:autoSpaceDN w:val="0"/>
        <w:spacing w:before="118"/>
        <w:ind w:right="361"/>
        <w:contextualSpacing w:val="0"/>
        <w:jc w:val="left"/>
        <w:rPr>
          <w:rFonts w:ascii="Arial" w:hAnsi="Arial" w:cs="Arial"/>
          <w:color w:val="000000" w:themeColor="text1"/>
        </w:rPr>
      </w:pPr>
      <w:r w:rsidRPr="00474476">
        <w:rPr>
          <w:rFonts w:ascii="Arial" w:hAnsi="Arial" w:cs="Arial"/>
          <w:color w:val="000000" w:themeColor="text1"/>
          <w:sz w:val="22"/>
        </w:rPr>
        <w:t>The wording of the decision will be included in full. The name of the member moving and seconding</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a</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motion</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in</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the</w:t>
      </w:r>
      <w:r w:rsidRPr="00474476">
        <w:rPr>
          <w:rFonts w:ascii="Arial" w:hAnsi="Arial" w:cs="Arial"/>
          <w:color w:val="000000" w:themeColor="text1"/>
          <w:spacing w:val="-6"/>
          <w:sz w:val="22"/>
        </w:rPr>
        <w:t xml:space="preserve"> </w:t>
      </w:r>
      <w:r w:rsidRPr="00474476">
        <w:rPr>
          <w:rFonts w:ascii="Arial" w:hAnsi="Arial" w:cs="Arial"/>
          <w:color w:val="000000" w:themeColor="text1"/>
          <w:sz w:val="22"/>
        </w:rPr>
        <w:t>minutes</w:t>
      </w:r>
      <w:r w:rsidRPr="00474476">
        <w:rPr>
          <w:rFonts w:ascii="Arial" w:hAnsi="Arial" w:cs="Arial"/>
          <w:color w:val="000000" w:themeColor="text1"/>
          <w:spacing w:val="-4"/>
          <w:sz w:val="22"/>
        </w:rPr>
        <w:t xml:space="preserve"> </w:t>
      </w:r>
      <w:r w:rsidRPr="00474476">
        <w:rPr>
          <w:rFonts w:ascii="Arial" w:hAnsi="Arial" w:cs="Arial"/>
          <w:color w:val="000000" w:themeColor="text1"/>
          <w:sz w:val="22"/>
        </w:rPr>
        <w:t>or</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the</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fact that</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a</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vote</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was</w:t>
      </w:r>
      <w:r w:rsidRPr="00474476">
        <w:rPr>
          <w:rFonts w:ascii="Arial" w:hAnsi="Arial" w:cs="Arial"/>
          <w:color w:val="000000" w:themeColor="text1"/>
          <w:spacing w:val="-4"/>
          <w:sz w:val="22"/>
        </w:rPr>
        <w:t xml:space="preserve"> </w:t>
      </w:r>
      <w:r w:rsidRPr="00474476">
        <w:rPr>
          <w:rFonts w:ascii="Arial" w:hAnsi="Arial" w:cs="Arial"/>
          <w:color w:val="000000" w:themeColor="text1"/>
          <w:sz w:val="22"/>
        </w:rPr>
        <w:t>taken will</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not</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be</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recorded unless</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a recorded vote is requested.</w:t>
      </w:r>
    </w:p>
    <w:p w14:paraId="508D752B" w14:textId="77777777" w:rsidR="00474476" w:rsidRPr="00474476" w:rsidRDefault="00474476" w:rsidP="00474476">
      <w:pPr>
        <w:pStyle w:val="ListParagraph"/>
        <w:widowControl w:val="0"/>
        <w:numPr>
          <w:ilvl w:val="0"/>
          <w:numId w:val="16"/>
        </w:numPr>
        <w:tabs>
          <w:tab w:val="left" w:pos="830"/>
        </w:tabs>
        <w:autoSpaceDE w:val="0"/>
        <w:autoSpaceDN w:val="0"/>
        <w:spacing w:before="122"/>
        <w:ind w:left="830" w:hanging="358"/>
        <w:contextualSpacing w:val="0"/>
        <w:jc w:val="left"/>
        <w:rPr>
          <w:rFonts w:ascii="Arial" w:hAnsi="Arial" w:cs="Arial"/>
          <w:color w:val="000000" w:themeColor="text1"/>
        </w:rPr>
      </w:pPr>
      <w:r w:rsidRPr="00474476">
        <w:rPr>
          <w:rFonts w:ascii="Arial" w:hAnsi="Arial" w:cs="Arial"/>
          <w:color w:val="000000" w:themeColor="text1"/>
          <w:sz w:val="22"/>
        </w:rPr>
        <w:t>The</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order</w:t>
      </w:r>
      <w:r w:rsidRPr="00474476">
        <w:rPr>
          <w:rFonts w:ascii="Arial" w:hAnsi="Arial" w:cs="Arial"/>
          <w:color w:val="000000" w:themeColor="text1"/>
          <w:spacing w:val="-4"/>
          <w:sz w:val="22"/>
        </w:rPr>
        <w:t xml:space="preserve"> </w:t>
      </w:r>
      <w:r w:rsidRPr="00474476">
        <w:rPr>
          <w:rFonts w:ascii="Arial" w:hAnsi="Arial" w:cs="Arial"/>
          <w:color w:val="000000" w:themeColor="text1"/>
          <w:sz w:val="22"/>
        </w:rPr>
        <w:t>of</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the</w:t>
      </w:r>
      <w:r w:rsidRPr="00474476">
        <w:rPr>
          <w:rFonts w:ascii="Arial" w:hAnsi="Arial" w:cs="Arial"/>
          <w:color w:val="000000" w:themeColor="text1"/>
          <w:spacing w:val="-4"/>
          <w:sz w:val="22"/>
        </w:rPr>
        <w:t xml:space="preserve"> </w:t>
      </w:r>
      <w:r w:rsidRPr="00474476">
        <w:rPr>
          <w:rFonts w:ascii="Arial" w:hAnsi="Arial" w:cs="Arial"/>
          <w:color w:val="000000" w:themeColor="text1"/>
          <w:sz w:val="22"/>
        </w:rPr>
        <w:t>minutes</w:t>
      </w:r>
      <w:r w:rsidRPr="00474476">
        <w:rPr>
          <w:rFonts w:ascii="Arial" w:hAnsi="Arial" w:cs="Arial"/>
          <w:color w:val="000000" w:themeColor="text1"/>
          <w:spacing w:val="-4"/>
          <w:sz w:val="22"/>
        </w:rPr>
        <w:t xml:space="preserve"> </w:t>
      </w:r>
      <w:r w:rsidRPr="00474476">
        <w:rPr>
          <w:rFonts w:ascii="Arial" w:hAnsi="Arial" w:cs="Arial"/>
          <w:color w:val="000000" w:themeColor="text1"/>
          <w:sz w:val="22"/>
        </w:rPr>
        <w:t>will</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follow</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the</w:t>
      </w:r>
      <w:r w:rsidRPr="00474476">
        <w:rPr>
          <w:rFonts w:ascii="Arial" w:hAnsi="Arial" w:cs="Arial"/>
          <w:color w:val="000000" w:themeColor="text1"/>
          <w:spacing w:val="-4"/>
          <w:sz w:val="22"/>
        </w:rPr>
        <w:t xml:space="preserve"> </w:t>
      </w:r>
      <w:r w:rsidRPr="00474476">
        <w:rPr>
          <w:rFonts w:ascii="Arial" w:hAnsi="Arial" w:cs="Arial"/>
          <w:color w:val="000000" w:themeColor="text1"/>
          <w:sz w:val="22"/>
        </w:rPr>
        <w:t>order</w:t>
      </w:r>
      <w:r w:rsidRPr="00474476">
        <w:rPr>
          <w:rFonts w:ascii="Arial" w:hAnsi="Arial" w:cs="Arial"/>
          <w:color w:val="000000" w:themeColor="text1"/>
          <w:spacing w:val="-5"/>
          <w:sz w:val="22"/>
        </w:rPr>
        <w:t xml:space="preserve"> </w:t>
      </w:r>
      <w:r w:rsidRPr="00474476">
        <w:rPr>
          <w:rFonts w:ascii="Arial" w:hAnsi="Arial" w:cs="Arial"/>
          <w:color w:val="000000" w:themeColor="text1"/>
          <w:sz w:val="22"/>
        </w:rPr>
        <w:t>of</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the</w:t>
      </w:r>
      <w:r w:rsidRPr="00474476">
        <w:rPr>
          <w:rFonts w:ascii="Arial" w:hAnsi="Arial" w:cs="Arial"/>
          <w:color w:val="000000" w:themeColor="text1"/>
          <w:spacing w:val="1"/>
          <w:sz w:val="22"/>
        </w:rPr>
        <w:t xml:space="preserve"> </w:t>
      </w:r>
      <w:r w:rsidRPr="00474476">
        <w:rPr>
          <w:rFonts w:ascii="Arial" w:hAnsi="Arial" w:cs="Arial"/>
          <w:color w:val="000000" w:themeColor="text1"/>
          <w:spacing w:val="-2"/>
          <w:sz w:val="22"/>
        </w:rPr>
        <w:t>agenda.</w:t>
      </w:r>
    </w:p>
    <w:p w14:paraId="5DD4C112" w14:textId="77777777" w:rsidR="00474476" w:rsidRPr="00474476" w:rsidRDefault="00474476" w:rsidP="00474476">
      <w:pPr>
        <w:pStyle w:val="ListParagraph"/>
        <w:widowControl w:val="0"/>
        <w:numPr>
          <w:ilvl w:val="0"/>
          <w:numId w:val="16"/>
        </w:numPr>
        <w:tabs>
          <w:tab w:val="left" w:pos="830"/>
          <w:tab w:val="left" w:pos="832"/>
        </w:tabs>
        <w:autoSpaceDE w:val="0"/>
        <w:autoSpaceDN w:val="0"/>
        <w:spacing w:before="120"/>
        <w:ind w:right="182"/>
        <w:contextualSpacing w:val="0"/>
        <w:jc w:val="left"/>
        <w:rPr>
          <w:rFonts w:ascii="Arial" w:hAnsi="Arial" w:cs="Arial"/>
          <w:color w:val="000000" w:themeColor="text1"/>
        </w:rPr>
      </w:pPr>
      <w:r w:rsidRPr="00474476">
        <w:rPr>
          <w:rFonts w:ascii="Arial" w:hAnsi="Arial" w:cs="Arial"/>
          <w:color w:val="000000" w:themeColor="text1"/>
          <w:sz w:val="22"/>
        </w:rPr>
        <w:t>Declarations of interest will be recorded in the minutes, naming the Councillor and clearly indicating</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which</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item</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the</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interest</w:t>
      </w:r>
      <w:r w:rsidRPr="00474476">
        <w:rPr>
          <w:rFonts w:ascii="Arial" w:hAnsi="Arial" w:cs="Arial"/>
          <w:color w:val="000000" w:themeColor="text1"/>
          <w:spacing w:val="-4"/>
          <w:sz w:val="22"/>
        </w:rPr>
        <w:t xml:space="preserve"> </w:t>
      </w:r>
      <w:r w:rsidRPr="00474476">
        <w:rPr>
          <w:rFonts w:ascii="Arial" w:hAnsi="Arial" w:cs="Arial"/>
          <w:color w:val="000000" w:themeColor="text1"/>
          <w:sz w:val="22"/>
        </w:rPr>
        <w:t>referred</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to,</w:t>
      </w:r>
      <w:r w:rsidRPr="00474476">
        <w:rPr>
          <w:rFonts w:ascii="Arial" w:hAnsi="Arial" w:cs="Arial"/>
          <w:color w:val="000000" w:themeColor="text1"/>
          <w:spacing w:val="-4"/>
          <w:sz w:val="22"/>
        </w:rPr>
        <w:t xml:space="preserve"> </w:t>
      </w:r>
      <w:r w:rsidRPr="00474476">
        <w:rPr>
          <w:rFonts w:ascii="Arial" w:hAnsi="Arial" w:cs="Arial"/>
          <w:color w:val="000000" w:themeColor="text1"/>
          <w:sz w:val="22"/>
        </w:rPr>
        <w:t>whether</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the</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interest</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is a</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pecuniary or</w:t>
      </w:r>
      <w:r w:rsidRPr="00474476">
        <w:rPr>
          <w:rFonts w:ascii="Arial" w:hAnsi="Arial" w:cs="Arial"/>
          <w:color w:val="000000" w:themeColor="text1"/>
          <w:spacing w:val="-5"/>
          <w:sz w:val="22"/>
        </w:rPr>
        <w:t xml:space="preserve"> </w:t>
      </w:r>
      <w:r w:rsidRPr="00474476">
        <w:rPr>
          <w:rFonts w:ascii="Arial" w:hAnsi="Arial" w:cs="Arial"/>
          <w:color w:val="000000" w:themeColor="text1"/>
          <w:sz w:val="22"/>
        </w:rPr>
        <w:t>other</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interest, giving the nature of the interest and whether the member left the meeting during the discussion and decision on the item.</w:t>
      </w:r>
    </w:p>
    <w:p w14:paraId="45FFB032" w14:textId="77777777" w:rsidR="00474476" w:rsidRPr="00474476" w:rsidRDefault="00474476" w:rsidP="00474476">
      <w:pPr>
        <w:pStyle w:val="ListParagraph"/>
        <w:widowControl w:val="0"/>
        <w:numPr>
          <w:ilvl w:val="0"/>
          <w:numId w:val="16"/>
        </w:numPr>
        <w:tabs>
          <w:tab w:val="left" w:pos="832"/>
          <w:tab w:val="left" w:pos="880"/>
        </w:tabs>
        <w:autoSpaceDE w:val="0"/>
        <w:autoSpaceDN w:val="0"/>
        <w:spacing w:before="121"/>
        <w:ind w:right="207"/>
        <w:contextualSpacing w:val="0"/>
        <w:jc w:val="left"/>
        <w:rPr>
          <w:rFonts w:ascii="Arial" w:hAnsi="Arial" w:cs="Arial"/>
          <w:color w:val="000000" w:themeColor="text1"/>
        </w:rPr>
      </w:pPr>
      <w:r w:rsidRPr="00474476">
        <w:rPr>
          <w:rFonts w:ascii="Arial" w:hAnsi="Arial" w:cs="Arial"/>
          <w:color w:val="000000" w:themeColor="text1"/>
          <w:sz w:val="22"/>
        </w:rPr>
        <w:tab/>
        <w:t>Where</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there</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is</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submission</w:t>
      </w:r>
      <w:r w:rsidRPr="00474476">
        <w:rPr>
          <w:rFonts w:ascii="Arial" w:hAnsi="Arial" w:cs="Arial"/>
          <w:color w:val="000000" w:themeColor="text1"/>
          <w:spacing w:val="-5"/>
          <w:sz w:val="22"/>
        </w:rPr>
        <w:t xml:space="preserve"> </w:t>
      </w:r>
      <w:r w:rsidRPr="00474476">
        <w:rPr>
          <w:rFonts w:ascii="Arial" w:hAnsi="Arial" w:cs="Arial"/>
          <w:color w:val="000000" w:themeColor="text1"/>
          <w:sz w:val="22"/>
        </w:rPr>
        <w:t>by notice</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of</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formal</w:t>
      </w:r>
      <w:r w:rsidRPr="00474476">
        <w:rPr>
          <w:rFonts w:ascii="Arial" w:hAnsi="Arial" w:cs="Arial"/>
          <w:color w:val="000000" w:themeColor="text1"/>
          <w:spacing w:val="-4"/>
          <w:sz w:val="22"/>
        </w:rPr>
        <w:t xml:space="preserve"> </w:t>
      </w:r>
      <w:r w:rsidRPr="00474476">
        <w:rPr>
          <w:rFonts w:ascii="Arial" w:hAnsi="Arial" w:cs="Arial"/>
          <w:color w:val="000000" w:themeColor="text1"/>
          <w:sz w:val="22"/>
        </w:rPr>
        <w:t>written</w:t>
      </w:r>
      <w:r w:rsidRPr="00474476">
        <w:rPr>
          <w:rFonts w:ascii="Arial" w:hAnsi="Arial" w:cs="Arial"/>
          <w:color w:val="000000" w:themeColor="text1"/>
          <w:spacing w:val="-4"/>
          <w:sz w:val="22"/>
        </w:rPr>
        <w:t xml:space="preserve"> </w:t>
      </w:r>
      <w:r w:rsidRPr="00474476">
        <w:rPr>
          <w:rFonts w:ascii="Arial" w:hAnsi="Arial" w:cs="Arial"/>
          <w:color w:val="000000" w:themeColor="text1"/>
          <w:sz w:val="22"/>
        </w:rPr>
        <w:t>motions</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to a</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Council</w:t>
      </w:r>
      <w:r w:rsidRPr="00474476">
        <w:rPr>
          <w:rFonts w:ascii="Arial" w:hAnsi="Arial" w:cs="Arial"/>
          <w:color w:val="000000" w:themeColor="text1"/>
          <w:spacing w:val="-4"/>
          <w:sz w:val="22"/>
        </w:rPr>
        <w:t xml:space="preserve"> </w:t>
      </w:r>
      <w:r w:rsidRPr="00474476">
        <w:rPr>
          <w:rFonts w:ascii="Arial" w:hAnsi="Arial" w:cs="Arial"/>
          <w:color w:val="000000" w:themeColor="text1"/>
          <w:sz w:val="22"/>
        </w:rPr>
        <w:t>meeting,</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the</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names</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of the Councillors proposing and seconding the motion will be recorded in the minutes.</w:t>
      </w:r>
    </w:p>
    <w:p w14:paraId="7D175423" w14:textId="77777777" w:rsidR="00474476" w:rsidRPr="00474476" w:rsidRDefault="00474476" w:rsidP="00474476">
      <w:pPr>
        <w:pStyle w:val="ListParagraph"/>
        <w:widowControl w:val="0"/>
        <w:numPr>
          <w:ilvl w:val="0"/>
          <w:numId w:val="16"/>
        </w:numPr>
        <w:tabs>
          <w:tab w:val="left" w:pos="830"/>
          <w:tab w:val="left" w:pos="832"/>
        </w:tabs>
        <w:autoSpaceDE w:val="0"/>
        <w:autoSpaceDN w:val="0"/>
        <w:spacing w:before="118"/>
        <w:ind w:right="235"/>
        <w:contextualSpacing w:val="0"/>
        <w:jc w:val="left"/>
        <w:rPr>
          <w:rFonts w:ascii="Arial" w:hAnsi="Arial" w:cs="Arial"/>
          <w:color w:val="000000" w:themeColor="text1"/>
        </w:rPr>
      </w:pPr>
      <w:r w:rsidRPr="00474476">
        <w:rPr>
          <w:rFonts w:ascii="Arial" w:hAnsi="Arial" w:cs="Arial"/>
          <w:color w:val="000000" w:themeColor="text1"/>
          <w:sz w:val="22"/>
        </w:rPr>
        <w:t>When</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a</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Councillor</w:t>
      </w:r>
      <w:r w:rsidRPr="00474476">
        <w:rPr>
          <w:rFonts w:ascii="Arial" w:hAnsi="Arial" w:cs="Arial"/>
          <w:color w:val="000000" w:themeColor="text1"/>
          <w:spacing w:val="-4"/>
          <w:sz w:val="22"/>
        </w:rPr>
        <w:t xml:space="preserve"> </w:t>
      </w:r>
      <w:r w:rsidRPr="00474476">
        <w:rPr>
          <w:rFonts w:ascii="Arial" w:hAnsi="Arial" w:cs="Arial"/>
          <w:color w:val="000000" w:themeColor="text1"/>
          <w:sz w:val="22"/>
        </w:rPr>
        <w:t>asks</w:t>
      </w:r>
      <w:r w:rsidRPr="00474476">
        <w:rPr>
          <w:rFonts w:ascii="Arial" w:hAnsi="Arial" w:cs="Arial"/>
          <w:color w:val="000000" w:themeColor="text1"/>
          <w:spacing w:val="-4"/>
          <w:sz w:val="22"/>
        </w:rPr>
        <w:t xml:space="preserve"> </w:t>
      </w:r>
      <w:r w:rsidRPr="00474476">
        <w:rPr>
          <w:rFonts w:ascii="Arial" w:hAnsi="Arial" w:cs="Arial"/>
          <w:color w:val="000000" w:themeColor="text1"/>
          <w:sz w:val="22"/>
        </w:rPr>
        <w:t>for</w:t>
      </w:r>
      <w:r w:rsidRPr="00474476">
        <w:rPr>
          <w:rFonts w:ascii="Arial" w:hAnsi="Arial" w:cs="Arial"/>
          <w:color w:val="000000" w:themeColor="text1"/>
          <w:spacing w:val="-6"/>
          <w:sz w:val="22"/>
        </w:rPr>
        <w:t xml:space="preserve"> </w:t>
      </w:r>
      <w:r w:rsidRPr="00474476">
        <w:rPr>
          <w:rFonts w:ascii="Arial" w:hAnsi="Arial" w:cs="Arial"/>
          <w:color w:val="000000" w:themeColor="text1"/>
          <w:sz w:val="22"/>
        </w:rPr>
        <w:t>votes</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to</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be</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recorded</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in</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the</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minutes,</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the</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minutes will</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record</w:t>
      </w:r>
      <w:r w:rsidRPr="00474476">
        <w:rPr>
          <w:rFonts w:ascii="Arial" w:hAnsi="Arial" w:cs="Arial"/>
          <w:color w:val="000000" w:themeColor="text1"/>
          <w:spacing w:val="-4"/>
          <w:sz w:val="22"/>
        </w:rPr>
        <w:t xml:space="preserve"> </w:t>
      </w:r>
      <w:r w:rsidRPr="00474476">
        <w:rPr>
          <w:rFonts w:ascii="Arial" w:hAnsi="Arial" w:cs="Arial"/>
          <w:color w:val="000000" w:themeColor="text1"/>
          <w:sz w:val="22"/>
        </w:rPr>
        <w:t>the</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names of Councillors voting for and against the matter.</w:t>
      </w:r>
    </w:p>
    <w:p w14:paraId="0303CB17" w14:textId="77777777" w:rsidR="00474476" w:rsidRPr="00474476" w:rsidRDefault="00474476" w:rsidP="00474476">
      <w:pPr>
        <w:pStyle w:val="ListParagraph"/>
        <w:widowControl w:val="0"/>
        <w:numPr>
          <w:ilvl w:val="0"/>
          <w:numId w:val="16"/>
        </w:numPr>
        <w:tabs>
          <w:tab w:val="left" w:pos="830"/>
          <w:tab w:val="left" w:pos="832"/>
        </w:tabs>
        <w:autoSpaceDE w:val="0"/>
        <w:autoSpaceDN w:val="0"/>
        <w:spacing w:before="120"/>
        <w:ind w:right="198"/>
        <w:contextualSpacing w:val="0"/>
        <w:jc w:val="left"/>
        <w:rPr>
          <w:rFonts w:ascii="Arial" w:hAnsi="Arial" w:cs="Arial"/>
          <w:color w:val="000000" w:themeColor="text1"/>
        </w:rPr>
      </w:pPr>
      <w:r w:rsidRPr="00474476">
        <w:rPr>
          <w:rFonts w:ascii="Arial" w:hAnsi="Arial" w:cs="Arial"/>
          <w:color w:val="000000" w:themeColor="text1"/>
          <w:sz w:val="22"/>
        </w:rPr>
        <w:t>Decisions</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to</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exclude</w:t>
      </w:r>
      <w:r w:rsidRPr="00474476">
        <w:rPr>
          <w:rFonts w:ascii="Arial" w:hAnsi="Arial" w:cs="Arial"/>
          <w:color w:val="000000" w:themeColor="text1"/>
          <w:spacing w:val="-4"/>
          <w:sz w:val="22"/>
        </w:rPr>
        <w:t xml:space="preserve"> </w:t>
      </w:r>
      <w:r w:rsidRPr="00474476">
        <w:rPr>
          <w:rFonts w:ascii="Arial" w:hAnsi="Arial" w:cs="Arial"/>
          <w:color w:val="000000" w:themeColor="text1"/>
          <w:sz w:val="22"/>
        </w:rPr>
        <w:t>the</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press</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and</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public will</w:t>
      </w:r>
      <w:r w:rsidRPr="00474476">
        <w:rPr>
          <w:rFonts w:ascii="Arial" w:hAnsi="Arial" w:cs="Arial"/>
          <w:color w:val="000000" w:themeColor="text1"/>
          <w:spacing w:val="-5"/>
          <w:sz w:val="22"/>
        </w:rPr>
        <w:t xml:space="preserve"> </w:t>
      </w:r>
      <w:r w:rsidRPr="00474476">
        <w:rPr>
          <w:rFonts w:ascii="Arial" w:hAnsi="Arial" w:cs="Arial"/>
          <w:color w:val="000000" w:themeColor="text1"/>
          <w:sz w:val="22"/>
        </w:rPr>
        <w:t>be</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fully</w:t>
      </w:r>
      <w:r w:rsidRPr="00474476">
        <w:rPr>
          <w:rFonts w:ascii="Arial" w:hAnsi="Arial" w:cs="Arial"/>
          <w:color w:val="000000" w:themeColor="text1"/>
          <w:spacing w:val="-4"/>
          <w:sz w:val="22"/>
        </w:rPr>
        <w:t xml:space="preserve"> </w:t>
      </w:r>
      <w:r w:rsidRPr="00474476">
        <w:rPr>
          <w:rFonts w:ascii="Arial" w:hAnsi="Arial" w:cs="Arial"/>
          <w:color w:val="000000" w:themeColor="text1"/>
          <w:sz w:val="22"/>
        </w:rPr>
        <w:t>recorded</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in</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the</w:t>
      </w:r>
      <w:r w:rsidRPr="00474476">
        <w:rPr>
          <w:rFonts w:ascii="Arial" w:hAnsi="Arial" w:cs="Arial"/>
          <w:color w:val="000000" w:themeColor="text1"/>
          <w:spacing w:val="-4"/>
          <w:sz w:val="22"/>
        </w:rPr>
        <w:t xml:space="preserve"> </w:t>
      </w:r>
      <w:r w:rsidRPr="00474476">
        <w:rPr>
          <w:rFonts w:ascii="Arial" w:hAnsi="Arial" w:cs="Arial"/>
          <w:color w:val="000000" w:themeColor="text1"/>
          <w:sz w:val="22"/>
        </w:rPr>
        <w:t>minutes,</w:t>
      </w:r>
      <w:r w:rsidRPr="00474476">
        <w:rPr>
          <w:rFonts w:ascii="Arial" w:hAnsi="Arial" w:cs="Arial"/>
          <w:color w:val="000000" w:themeColor="text1"/>
          <w:spacing w:val="-4"/>
          <w:sz w:val="22"/>
        </w:rPr>
        <w:t xml:space="preserve"> </w:t>
      </w:r>
      <w:r w:rsidRPr="00474476">
        <w:rPr>
          <w:rFonts w:ascii="Arial" w:hAnsi="Arial" w:cs="Arial"/>
          <w:color w:val="000000" w:themeColor="text1"/>
          <w:sz w:val="22"/>
        </w:rPr>
        <w:t>making</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it</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absolutely clear to which matter or part of it the exclusion applied.</w:t>
      </w:r>
    </w:p>
    <w:p w14:paraId="73002C78" w14:textId="21D6C0B5" w:rsidR="00474476" w:rsidRPr="00474476" w:rsidRDefault="00474476" w:rsidP="00474476">
      <w:pPr>
        <w:pStyle w:val="ListParagraph"/>
        <w:widowControl w:val="0"/>
        <w:numPr>
          <w:ilvl w:val="0"/>
          <w:numId w:val="16"/>
        </w:numPr>
        <w:tabs>
          <w:tab w:val="left" w:pos="830"/>
          <w:tab w:val="left" w:pos="832"/>
        </w:tabs>
        <w:autoSpaceDE w:val="0"/>
        <w:autoSpaceDN w:val="0"/>
        <w:spacing w:before="121"/>
        <w:ind w:right="229"/>
        <w:contextualSpacing w:val="0"/>
        <w:jc w:val="left"/>
        <w:rPr>
          <w:rFonts w:ascii="Arial" w:hAnsi="Arial" w:cs="Arial"/>
          <w:color w:val="000000" w:themeColor="text1"/>
        </w:rPr>
      </w:pPr>
      <w:r w:rsidRPr="00474476">
        <w:rPr>
          <w:rFonts w:ascii="Arial" w:hAnsi="Arial" w:cs="Arial"/>
          <w:color w:val="000000" w:themeColor="text1"/>
          <w:sz w:val="22"/>
        </w:rPr>
        <w:lastRenderedPageBreak/>
        <w:t>Resolutions</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that</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are</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confidential</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or,</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for</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some</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other</w:t>
      </w:r>
      <w:r w:rsidRPr="00474476">
        <w:rPr>
          <w:rFonts w:ascii="Arial" w:hAnsi="Arial" w:cs="Arial"/>
          <w:color w:val="000000" w:themeColor="text1"/>
          <w:spacing w:val="-4"/>
          <w:sz w:val="22"/>
        </w:rPr>
        <w:t xml:space="preserve"> </w:t>
      </w:r>
      <w:r w:rsidRPr="00474476">
        <w:rPr>
          <w:rFonts w:ascii="Arial" w:hAnsi="Arial" w:cs="Arial"/>
          <w:color w:val="000000" w:themeColor="text1"/>
          <w:sz w:val="22"/>
        </w:rPr>
        <w:t>special</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reason,</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are</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not</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in</w:t>
      </w:r>
      <w:r w:rsidRPr="00474476">
        <w:rPr>
          <w:rFonts w:ascii="Arial" w:hAnsi="Arial" w:cs="Arial"/>
          <w:color w:val="000000" w:themeColor="text1"/>
          <w:spacing w:val="-5"/>
          <w:sz w:val="22"/>
        </w:rPr>
        <w:t xml:space="preserve"> </w:t>
      </w:r>
      <w:r w:rsidRPr="00474476">
        <w:rPr>
          <w:rFonts w:ascii="Arial" w:hAnsi="Arial" w:cs="Arial"/>
          <w:color w:val="000000" w:themeColor="text1"/>
          <w:sz w:val="22"/>
        </w:rPr>
        <w:t>the</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public</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interest</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to disclose will be recorded in the minutes but without undermining or disclosing the confidential or other sensitive information.</w:t>
      </w:r>
    </w:p>
    <w:p w14:paraId="68B6DF4B" w14:textId="77777777" w:rsidR="00474476" w:rsidRPr="00474476" w:rsidRDefault="00474476" w:rsidP="00474476">
      <w:pPr>
        <w:pStyle w:val="Heading1"/>
        <w:keepNext w:val="0"/>
        <w:keepLines w:val="0"/>
        <w:widowControl w:val="0"/>
        <w:numPr>
          <w:ilvl w:val="0"/>
          <w:numId w:val="17"/>
        </w:numPr>
        <w:tabs>
          <w:tab w:val="left" w:pos="540"/>
        </w:tabs>
        <w:autoSpaceDE w:val="0"/>
        <w:autoSpaceDN w:val="0"/>
        <w:spacing w:before="0" w:after="0" w:line="240" w:lineRule="auto"/>
        <w:ind w:left="540" w:hanging="428"/>
        <w:jc w:val="left"/>
        <w:rPr>
          <w:rFonts w:ascii="Arial" w:hAnsi="Arial" w:cs="Arial"/>
          <w:color w:val="000000" w:themeColor="text1"/>
        </w:rPr>
      </w:pPr>
      <w:r w:rsidRPr="00474476">
        <w:rPr>
          <w:rFonts w:ascii="Arial" w:hAnsi="Arial" w:cs="Arial"/>
          <w:color w:val="000000" w:themeColor="text1"/>
        </w:rPr>
        <w:t>MINUTES</w:t>
      </w:r>
      <w:r w:rsidRPr="00474476">
        <w:rPr>
          <w:rFonts w:ascii="Arial" w:hAnsi="Arial" w:cs="Arial"/>
          <w:color w:val="000000" w:themeColor="text1"/>
          <w:spacing w:val="-4"/>
        </w:rPr>
        <w:t xml:space="preserve"> </w:t>
      </w:r>
      <w:r w:rsidRPr="00474476">
        <w:rPr>
          <w:rFonts w:ascii="Arial" w:hAnsi="Arial" w:cs="Arial"/>
          <w:color w:val="000000" w:themeColor="text1"/>
        </w:rPr>
        <w:t>-</w:t>
      </w:r>
      <w:r w:rsidRPr="00474476">
        <w:rPr>
          <w:rFonts w:ascii="Arial" w:hAnsi="Arial" w:cs="Arial"/>
          <w:color w:val="000000" w:themeColor="text1"/>
          <w:spacing w:val="-2"/>
        </w:rPr>
        <w:t xml:space="preserve"> PROCESS</w:t>
      </w:r>
    </w:p>
    <w:p w14:paraId="4AA12912" w14:textId="77777777" w:rsidR="00474476" w:rsidRPr="00474476" w:rsidRDefault="00474476" w:rsidP="00474476">
      <w:pPr>
        <w:pStyle w:val="ListParagraph"/>
        <w:widowControl w:val="0"/>
        <w:numPr>
          <w:ilvl w:val="0"/>
          <w:numId w:val="16"/>
        </w:numPr>
        <w:tabs>
          <w:tab w:val="left" w:pos="830"/>
        </w:tabs>
        <w:autoSpaceDE w:val="0"/>
        <w:autoSpaceDN w:val="0"/>
        <w:spacing w:before="120"/>
        <w:ind w:left="830" w:hanging="358"/>
        <w:contextualSpacing w:val="0"/>
        <w:jc w:val="both"/>
        <w:rPr>
          <w:rFonts w:ascii="Arial" w:hAnsi="Arial" w:cs="Arial"/>
          <w:color w:val="000000" w:themeColor="text1"/>
        </w:rPr>
      </w:pPr>
      <w:r w:rsidRPr="00474476">
        <w:rPr>
          <w:rFonts w:ascii="Arial" w:hAnsi="Arial" w:cs="Arial"/>
          <w:color w:val="000000" w:themeColor="text1"/>
          <w:sz w:val="22"/>
        </w:rPr>
        <w:t>Draft</w:t>
      </w:r>
      <w:r w:rsidRPr="00474476">
        <w:rPr>
          <w:rFonts w:ascii="Arial" w:hAnsi="Arial" w:cs="Arial"/>
          <w:color w:val="000000" w:themeColor="text1"/>
          <w:spacing w:val="-7"/>
          <w:sz w:val="22"/>
        </w:rPr>
        <w:t xml:space="preserve"> </w:t>
      </w:r>
      <w:r w:rsidRPr="00474476">
        <w:rPr>
          <w:rFonts w:ascii="Arial" w:hAnsi="Arial" w:cs="Arial"/>
          <w:color w:val="000000" w:themeColor="text1"/>
          <w:sz w:val="22"/>
        </w:rPr>
        <w:t>minutes,</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clearly</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identified</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as</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such,</w:t>
      </w:r>
      <w:r w:rsidRPr="00474476">
        <w:rPr>
          <w:rFonts w:ascii="Arial" w:hAnsi="Arial" w:cs="Arial"/>
          <w:color w:val="000000" w:themeColor="text1"/>
          <w:spacing w:val="-5"/>
          <w:sz w:val="22"/>
        </w:rPr>
        <w:t xml:space="preserve"> </w:t>
      </w:r>
      <w:r w:rsidRPr="00474476">
        <w:rPr>
          <w:rFonts w:ascii="Arial" w:hAnsi="Arial" w:cs="Arial"/>
          <w:color w:val="000000" w:themeColor="text1"/>
          <w:sz w:val="22"/>
        </w:rPr>
        <w:t>will</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be</w:t>
      </w:r>
      <w:r w:rsidRPr="00474476">
        <w:rPr>
          <w:rFonts w:ascii="Arial" w:hAnsi="Arial" w:cs="Arial"/>
          <w:color w:val="000000" w:themeColor="text1"/>
          <w:spacing w:val="-4"/>
          <w:sz w:val="22"/>
        </w:rPr>
        <w:t xml:space="preserve"> </w:t>
      </w:r>
      <w:r w:rsidRPr="00474476">
        <w:rPr>
          <w:rFonts w:ascii="Arial" w:hAnsi="Arial" w:cs="Arial"/>
          <w:color w:val="000000" w:themeColor="text1"/>
          <w:sz w:val="22"/>
        </w:rPr>
        <w:t>written</w:t>
      </w:r>
      <w:r w:rsidRPr="00474476">
        <w:rPr>
          <w:rFonts w:ascii="Arial" w:hAnsi="Arial" w:cs="Arial"/>
          <w:color w:val="000000" w:themeColor="text1"/>
          <w:spacing w:val="-4"/>
          <w:sz w:val="22"/>
        </w:rPr>
        <w:t xml:space="preserve"> </w:t>
      </w:r>
      <w:r w:rsidRPr="00474476">
        <w:rPr>
          <w:rFonts w:ascii="Arial" w:hAnsi="Arial" w:cs="Arial"/>
          <w:color w:val="000000" w:themeColor="text1"/>
          <w:sz w:val="22"/>
        </w:rPr>
        <w:t>up</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within</w:t>
      </w:r>
      <w:r w:rsidRPr="00474476">
        <w:rPr>
          <w:rFonts w:ascii="Arial" w:hAnsi="Arial" w:cs="Arial"/>
          <w:color w:val="000000" w:themeColor="text1"/>
          <w:spacing w:val="-5"/>
          <w:sz w:val="22"/>
        </w:rPr>
        <w:t xml:space="preserve"> </w:t>
      </w:r>
      <w:r w:rsidRPr="00474476">
        <w:rPr>
          <w:rFonts w:ascii="Arial" w:hAnsi="Arial" w:cs="Arial"/>
          <w:color w:val="000000" w:themeColor="text1"/>
          <w:sz w:val="22"/>
        </w:rPr>
        <w:t>five</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days</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of</w:t>
      </w:r>
      <w:r w:rsidRPr="00474476">
        <w:rPr>
          <w:rFonts w:ascii="Arial" w:hAnsi="Arial" w:cs="Arial"/>
          <w:color w:val="000000" w:themeColor="text1"/>
          <w:spacing w:val="-5"/>
          <w:sz w:val="22"/>
        </w:rPr>
        <w:t xml:space="preserve"> </w:t>
      </w:r>
      <w:r w:rsidRPr="00474476">
        <w:rPr>
          <w:rFonts w:ascii="Arial" w:hAnsi="Arial" w:cs="Arial"/>
          <w:color w:val="000000" w:themeColor="text1"/>
          <w:sz w:val="22"/>
        </w:rPr>
        <w:t>the</w:t>
      </w:r>
      <w:r w:rsidRPr="00474476">
        <w:rPr>
          <w:rFonts w:ascii="Arial" w:hAnsi="Arial" w:cs="Arial"/>
          <w:color w:val="000000" w:themeColor="text1"/>
          <w:spacing w:val="-4"/>
          <w:sz w:val="22"/>
        </w:rPr>
        <w:t xml:space="preserve"> </w:t>
      </w:r>
      <w:r w:rsidRPr="00474476">
        <w:rPr>
          <w:rFonts w:ascii="Arial" w:hAnsi="Arial" w:cs="Arial"/>
          <w:color w:val="000000" w:themeColor="text1"/>
          <w:spacing w:val="-2"/>
          <w:sz w:val="22"/>
        </w:rPr>
        <w:t>meeting.</w:t>
      </w:r>
    </w:p>
    <w:p w14:paraId="6A010047" w14:textId="77777777" w:rsidR="00474476" w:rsidRPr="00474476" w:rsidRDefault="00474476" w:rsidP="00474476">
      <w:pPr>
        <w:pStyle w:val="ListParagraph"/>
        <w:widowControl w:val="0"/>
        <w:numPr>
          <w:ilvl w:val="0"/>
          <w:numId w:val="16"/>
        </w:numPr>
        <w:tabs>
          <w:tab w:val="left" w:pos="830"/>
          <w:tab w:val="left" w:pos="832"/>
        </w:tabs>
        <w:autoSpaceDE w:val="0"/>
        <w:autoSpaceDN w:val="0"/>
        <w:spacing w:before="118"/>
        <w:ind w:right="686"/>
        <w:contextualSpacing w:val="0"/>
        <w:jc w:val="both"/>
        <w:rPr>
          <w:rFonts w:ascii="Arial" w:hAnsi="Arial" w:cs="Arial"/>
          <w:color w:val="000000" w:themeColor="text1"/>
        </w:rPr>
      </w:pPr>
      <w:r w:rsidRPr="00474476">
        <w:rPr>
          <w:rFonts w:ascii="Arial" w:hAnsi="Arial" w:cs="Arial"/>
          <w:color w:val="000000" w:themeColor="text1"/>
          <w:sz w:val="22"/>
        </w:rPr>
        <w:t>The draft</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minutes will</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then</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be circulated,</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within</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ten</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clear working</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days after the</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meeting, for information</w:t>
      </w:r>
      <w:r w:rsidRPr="00474476">
        <w:rPr>
          <w:rFonts w:ascii="Arial" w:hAnsi="Arial" w:cs="Arial"/>
          <w:color w:val="000000" w:themeColor="text1"/>
          <w:spacing w:val="-5"/>
          <w:sz w:val="22"/>
        </w:rPr>
        <w:t xml:space="preserve"> </w:t>
      </w:r>
      <w:r w:rsidRPr="00474476">
        <w:rPr>
          <w:rFonts w:ascii="Arial" w:hAnsi="Arial" w:cs="Arial"/>
          <w:color w:val="000000" w:themeColor="text1"/>
          <w:sz w:val="22"/>
        </w:rPr>
        <w:t>only</w:t>
      </w:r>
      <w:r w:rsidRPr="00474476">
        <w:rPr>
          <w:rFonts w:ascii="Arial" w:hAnsi="Arial" w:cs="Arial"/>
          <w:color w:val="000000" w:themeColor="text1"/>
          <w:spacing w:val="-4"/>
          <w:sz w:val="22"/>
        </w:rPr>
        <w:t xml:space="preserve"> </w:t>
      </w:r>
      <w:r w:rsidRPr="00474476">
        <w:rPr>
          <w:rFonts w:ascii="Arial" w:hAnsi="Arial" w:cs="Arial"/>
          <w:color w:val="000000" w:themeColor="text1"/>
          <w:sz w:val="22"/>
        </w:rPr>
        <w:t>to</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all</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Councillors.</w:t>
      </w:r>
      <w:r w:rsidRPr="00474476">
        <w:rPr>
          <w:rFonts w:ascii="Arial" w:hAnsi="Arial" w:cs="Arial"/>
          <w:color w:val="000000" w:themeColor="text1"/>
          <w:spacing w:val="40"/>
          <w:sz w:val="22"/>
        </w:rPr>
        <w:t xml:space="preserve"> </w:t>
      </w:r>
      <w:r w:rsidRPr="00474476">
        <w:rPr>
          <w:rFonts w:ascii="Arial" w:hAnsi="Arial" w:cs="Arial"/>
          <w:color w:val="000000" w:themeColor="text1"/>
          <w:sz w:val="22"/>
        </w:rPr>
        <w:t>This</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gives</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Councillors</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the</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chance</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to</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comment</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upon</w:t>
      </w:r>
      <w:r w:rsidRPr="00474476">
        <w:rPr>
          <w:rFonts w:ascii="Arial" w:hAnsi="Arial" w:cs="Arial"/>
          <w:color w:val="000000" w:themeColor="text1"/>
          <w:spacing w:val="-5"/>
          <w:sz w:val="22"/>
        </w:rPr>
        <w:t xml:space="preserve"> </w:t>
      </w:r>
      <w:r w:rsidRPr="00474476">
        <w:rPr>
          <w:rFonts w:ascii="Arial" w:hAnsi="Arial" w:cs="Arial"/>
          <w:color w:val="000000" w:themeColor="text1"/>
          <w:sz w:val="22"/>
        </w:rPr>
        <w:t>minor accuracy issues (spelling and so on) before formal publication of the draft minutes.</w:t>
      </w:r>
    </w:p>
    <w:p w14:paraId="43749695" w14:textId="77777777" w:rsidR="00474476" w:rsidRPr="00474476" w:rsidRDefault="00474476" w:rsidP="00474476">
      <w:pPr>
        <w:pStyle w:val="ListParagraph"/>
        <w:widowControl w:val="0"/>
        <w:numPr>
          <w:ilvl w:val="0"/>
          <w:numId w:val="16"/>
        </w:numPr>
        <w:tabs>
          <w:tab w:val="left" w:pos="830"/>
          <w:tab w:val="left" w:pos="832"/>
        </w:tabs>
        <w:autoSpaceDE w:val="0"/>
        <w:autoSpaceDN w:val="0"/>
        <w:spacing w:before="121"/>
        <w:ind w:right="540"/>
        <w:contextualSpacing w:val="0"/>
        <w:jc w:val="left"/>
        <w:rPr>
          <w:rFonts w:ascii="Arial" w:hAnsi="Arial" w:cs="Arial"/>
          <w:color w:val="000000" w:themeColor="text1"/>
        </w:rPr>
      </w:pPr>
      <w:r w:rsidRPr="00474476">
        <w:rPr>
          <w:rFonts w:ascii="Arial" w:hAnsi="Arial" w:cs="Arial"/>
          <w:color w:val="000000" w:themeColor="text1"/>
          <w:sz w:val="22"/>
        </w:rPr>
        <w:t>The draft minutes will be published (on the website and notice boards), as per the Council’s Publication</w:t>
      </w:r>
      <w:r w:rsidRPr="00474476">
        <w:rPr>
          <w:rFonts w:ascii="Arial" w:hAnsi="Arial" w:cs="Arial"/>
          <w:color w:val="000000" w:themeColor="text1"/>
          <w:spacing w:val="-5"/>
          <w:sz w:val="22"/>
        </w:rPr>
        <w:t xml:space="preserve"> </w:t>
      </w:r>
      <w:r w:rsidRPr="00474476">
        <w:rPr>
          <w:rFonts w:ascii="Arial" w:hAnsi="Arial" w:cs="Arial"/>
          <w:color w:val="000000" w:themeColor="text1"/>
          <w:sz w:val="22"/>
        </w:rPr>
        <w:t>Scheme</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and</w:t>
      </w:r>
      <w:r w:rsidRPr="00474476">
        <w:rPr>
          <w:rFonts w:ascii="Arial" w:hAnsi="Arial" w:cs="Arial"/>
          <w:color w:val="000000" w:themeColor="text1"/>
          <w:spacing w:val="-4"/>
          <w:sz w:val="22"/>
        </w:rPr>
        <w:t xml:space="preserve"> </w:t>
      </w:r>
      <w:r w:rsidRPr="00474476">
        <w:rPr>
          <w:rFonts w:ascii="Arial" w:hAnsi="Arial" w:cs="Arial"/>
          <w:color w:val="000000" w:themeColor="text1"/>
          <w:sz w:val="22"/>
        </w:rPr>
        <w:t>when</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the</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summons</w:t>
      </w:r>
      <w:r w:rsidRPr="00474476">
        <w:rPr>
          <w:rFonts w:ascii="Arial" w:hAnsi="Arial" w:cs="Arial"/>
          <w:color w:val="000000" w:themeColor="text1"/>
          <w:spacing w:val="-4"/>
          <w:sz w:val="22"/>
        </w:rPr>
        <w:t xml:space="preserve"> </w:t>
      </w:r>
      <w:r w:rsidRPr="00474476">
        <w:rPr>
          <w:rFonts w:ascii="Arial" w:hAnsi="Arial" w:cs="Arial"/>
          <w:color w:val="000000" w:themeColor="text1"/>
          <w:sz w:val="22"/>
        </w:rPr>
        <w:t>to Councillors</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is</w:t>
      </w:r>
      <w:r w:rsidRPr="00474476">
        <w:rPr>
          <w:rFonts w:ascii="Arial" w:hAnsi="Arial" w:cs="Arial"/>
          <w:color w:val="000000" w:themeColor="text1"/>
          <w:spacing w:val="-4"/>
          <w:sz w:val="22"/>
        </w:rPr>
        <w:t xml:space="preserve"> </w:t>
      </w:r>
      <w:r w:rsidRPr="00474476">
        <w:rPr>
          <w:rFonts w:ascii="Arial" w:hAnsi="Arial" w:cs="Arial"/>
          <w:color w:val="000000" w:themeColor="text1"/>
          <w:sz w:val="22"/>
        </w:rPr>
        <w:t>issued</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to</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attend</w:t>
      </w:r>
      <w:r w:rsidRPr="00474476">
        <w:rPr>
          <w:rFonts w:ascii="Arial" w:hAnsi="Arial" w:cs="Arial"/>
          <w:color w:val="000000" w:themeColor="text1"/>
          <w:spacing w:val="-5"/>
          <w:sz w:val="22"/>
        </w:rPr>
        <w:t xml:space="preserve"> </w:t>
      </w:r>
      <w:r w:rsidRPr="00474476">
        <w:rPr>
          <w:rFonts w:ascii="Arial" w:hAnsi="Arial" w:cs="Arial"/>
          <w:color w:val="000000" w:themeColor="text1"/>
          <w:sz w:val="22"/>
        </w:rPr>
        <w:t>the</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next</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 xml:space="preserve">relevant </w:t>
      </w:r>
      <w:r w:rsidRPr="00474476">
        <w:rPr>
          <w:rFonts w:ascii="Arial" w:hAnsi="Arial" w:cs="Arial"/>
          <w:color w:val="000000" w:themeColor="text1"/>
          <w:spacing w:val="-2"/>
          <w:sz w:val="22"/>
        </w:rPr>
        <w:t>meeting.</w:t>
      </w:r>
    </w:p>
    <w:p w14:paraId="6AC1B675" w14:textId="77777777" w:rsidR="00474476" w:rsidRPr="00474476" w:rsidRDefault="00474476" w:rsidP="00474476">
      <w:pPr>
        <w:pStyle w:val="ListParagraph"/>
        <w:widowControl w:val="0"/>
        <w:numPr>
          <w:ilvl w:val="0"/>
          <w:numId w:val="16"/>
        </w:numPr>
        <w:tabs>
          <w:tab w:val="left" w:pos="830"/>
          <w:tab w:val="left" w:pos="832"/>
        </w:tabs>
        <w:autoSpaceDE w:val="0"/>
        <w:autoSpaceDN w:val="0"/>
        <w:spacing w:before="121"/>
        <w:ind w:right="202"/>
        <w:contextualSpacing w:val="0"/>
        <w:jc w:val="left"/>
        <w:rPr>
          <w:rFonts w:ascii="Arial" w:hAnsi="Arial" w:cs="Arial"/>
          <w:color w:val="000000" w:themeColor="text1"/>
        </w:rPr>
      </w:pPr>
      <w:r w:rsidRPr="00474476">
        <w:rPr>
          <w:rFonts w:ascii="Arial" w:hAnsi="Arial" w:cs="Arial"/>
          <w:color w:val="000000" w:themeColor="text1"/>
          <w:sz w:val="22"/>
        </w:rPr>
        <w:t>The</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draft</w:t>
      </w:r>
      <w:r w:rsidRPr="00474476">
        <w:rPr>
          <w:rFonts w:ascii="Arial" w:hAnsi="Arial" w:cs="Arial"/>
          <w:color w:val="000000" w:themeColor="text1"/>
          <w:spacing w:val="-4"/>
          <w:sz w:val="22"/>
        </w:rPr>
        <w:t xml:space="preserve"> </w:t>
      </w:r>
      <w:r w:rsidRPr="00474476">
        <w:rPr>
          <w:rFonts w:ascii="Arial" w:hAnsi="Arial" w:cs="Arial"/>
          <w:color w:val="000000" w:themeColor="text1"/>
          <w:sz w:val="22"/>
        </w:rPr>
        <w:t>minutes</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will</w:t>
      </w:r>
      <w:r w:rsidRPr="00474476">
        <w:rPr>
          <w:rFonts w:ascii="Arial" w:hAnsi="Arial" w:cs="Arial"/>
          <w:color w:val="000000" w:themeColor="text1"/>
          <w:spacing w:val="-5"/>
          <w:sz w:val="22"/>
        </w:rPr>
        <w:t xml:space="preserve"> </w:t>
      </w:r>
      <w:r w:rsidRPr="00474476">
        <w:rPr>
          <w:rFonts w:ascii="Arial" w:hAnsi="Arial" w:cs="Arial"/>
          <w:color w:val="000000" w:themeColor="text1"/>
          <w:sz w:val="22"/>
        </w:rPr>
        <w:t>be</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considered</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at</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the</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next</w:t>
      </w:r>
      <w:r w:rsidRPr="00474476">
        <w:rPr>
          <w:rFonts w:ascii="Arial" w:hAnsi="Arial" w:cs="Arial"/>
          <w:color w:val="000000" w:themeColor="text1"/>
          <w:spacing w:val="-4"/>
          <w:sz w:val="22"/>
        </w:rPr>
        <w:t xml:space="preserve"> </w:t>
      </w:r>
      <w:r w:rsidRPr="00474476">
        <w:rPr>
          <w:rFonts w:ascii="Arial" w:hAnsi="Arial" w:cs="Arial"/>
          <w:color w:val="000000" w:themeColor="text1"/>
          <w:sz w:val="22"/>
        </w:rPr>
        <w:t>meeting</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for</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acceptance</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and</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signed</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by</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the</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Chair</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as a true record. If changes are made to the minutes by the Council before acceptance and signing, the wording changes will be recorded in the minutes of the meeting that agreed the changes and the original minutes will be amended to reflect the changes. The copy signed by the Chair will contain the alterations, recorded in longhand, with the changes signed and dated.</w:t>
      </w:r>
    </w:p>
    <w:p w14:paraId="248188A9" w14:textId="77777777" w:rsidR="00474476" w:rsidRPr="00474476" w:rsidRDefault="00474476" w:rsidP="00474476">
      <w:pPr>
        <w:pStyle w:val="ListParagraph"/>
        <w:widowControl w:val="0"/>
        <w:numPr>
          <w:ilvl w:val="0"/>
          <w:numId w:val="16"/>
        </w:numPr>
        <w:tabs>
          <w:tab w:val="left" w:pos="830"/>
          <w:tab w:val="left" w:pos="832"/>
        </w:tabs>
        <w:autoSpaceDE w:val="0"/>
        <w:autoSpaceDN w:val="0"/>
        <w:spacing w:before="119"/>
        <w:ind w:right="214"/>
        <w:contextualSpacing w:val="0"/>
        <w:jc w:val="left"/>
        <w:rPr>
          <w:rFonts w:ascii="Arial" w:hAnsi="Arial" w:cs="Arial"/>
          <w:color w:val="000000" w:themeColor="text1"/>
        </w:rPr>
      </w:pPr>
      <w:r w:rsidRPr="00474476">
        <w:rPr>
          <w:rFonts w:ascii="Arial" w:hAnsi="Arial" w:cs="Arial"/>
          <w:color w:val="000000" w:themeColor="text1"/>
          <w:sz w:val="22"/>
        </w:rPr>
        <w:t>After</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the</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draft</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minutes</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are</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approved,</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the</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contemporaneous</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notes</w:t>
      </w:r>
      <w:r w:rsidRPr="00474476">
        <w:rPr>
          <w:rFonts w:ascii="Arial" w:hAnsi="Arial" w:cs="Arial"/>
          <w:color w:val="000000" w:themeColor="text1"/>
          <w:spacing w:val="-4"/>
          <w:sz w:val="22"/>
        </w:rPr>
        <w:t xml:space="preserve"> </w:t>
      </w:r>
      <w:r w:rsidRPr="00474476">
        <w:rPr>
          <w:rFonts w:ascii="Arial" w:hAnsi="Arial" w:cs="Arial"/>
          <w:color w:val="000000" w:themeColor="text1"/>
          <w:sz w:val="22"/>
        </w:rPr>
        <w:t>or</w:t>
      </w:r>
      <w:r w:rsidRPr="00474476">
        <w:rPr>
          <w:rFonts w:ascii="Arial" w:hAnsi="Arial" w:cs="Arial"/>
          <w:color w:val="000000" w:themeColor="text1"/>
          <w:spacing w:val="-4"/>
          <w:sz w:val="22"/>
        </w:rPr>
        <w:t xml:space="preserve"> </w:t>
      </w:r>
      <w:r w:rsidRPr="00474476">
        <w:rPr>
          <w:rFonts w:ascii="Arial" w:hAnsi="Arial" w:cs="Arial"/>
          <w:color w:val="000000" w:themeColor="text1"/>
          <w:sz w:val="22"/>
        </w:rPr>
        <w:t>the</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recording</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of</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the</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meeting will be destroyed, along with all copies of the draft minutes.</w:t>
      </w:r>
    </w:p>
    <w:p w14:paraId="1864934A" w14:textId="77777777" w:rsidR="00474476" w:rsidRPr="00474476" w:rsidRDefault="00474476" w:rsidP="00474476">
      <w:pPr>
        <w:pStyle w:val="ListParagraph"/>
        <w:widowControl w:val="0"/>
        <w:numPr>
          <w:ilvl w:val="0"/>
          <w:numId w:val="16"/>
        </w:numPr>
        <w:tabs>
          <w:tab w:val="left" w:pos="830"/>
        </w:tabs>
        <w:autoSpaceDE w:val="0"/>
        <w:autoSpaceDN w:val="0"/>
        <w:spacing w:before="121"/>
        <w:ind w:left="830" w:hanging="358"/>
        <w:contextualSpacing w:val="0"/>
        <w:jc w:val="left"/>
        <w:rPr>
          <w:rFonts w:ascii="Arial" w:hAnsi="Arial" w:cs="Arial"/>
          <w:color w:val="000000" w:themeColor="text1"/>
        </w:rPr>
      </w:pPr>
      <w:r w:rsidRPr="00474476">
        <w:rPr>
          <w:rFonts w:ascii="Arial" w:hAnsi="Arial" w:cs="Arial"/>
          <w:color w:val="000000" w:themeColor="text1"/>
          <w:sz w:val="22"/>
        </w:rPr>
        <w:t>The</w:t>
      </w:r>
      <w:r w:rsidRPr="00474476">
        <w:rPr>
          <w:rFonts w:ascii="Arial" w:hAnsi="Arial" w:cs="Arial"/>
          <w:color w:val="000000" w:themeColor="text1"/>
          <w:spacing w:val="-4"/>
          <w:sz w:val="22"/>
        </w:rPr>
        <w:t xml:space="preserve"> </w:t>
      </w:r>
      <w:r w:rsidRPr="00474476">
        <w:rPr>
          <w:rFonts w:ascii="Arial" w:hAnsi="Arial" w:cs="Arial"/>
          <w:color w:val="000000" w:themeColor="text1"/>
          <w:sz w:val="22"/>
        </w:rPr>
        <w:t>signed</w:t>
      </w:r>
      <w:r w:rsidRPr="00474476">
        <w:rPr>
          <w:rFonts w:ascii="Arial" w:hAnsi="Arial" w:cs="Arial"/>
          <w:color w:val="000000" w:themeColor="text1"/>
          <w:spacing w:val="-6"/>
          <w:sz w:val="22"/>
        </w:rPr>
        <w:t xml:space="preserve"> </w:t>
      </w:r>
      <w:r w:rsidRPr="00474476">
        <w:rPr>
          <w:rFonts w:ascii="Arial" w:hAnsi="Arial" w:cs="Arial"/>
          <w:color w:val="000000" w:themeColor="text1"/>
          <w:sz w:val="22"/>
        </w:rPr>
        <w:t>minutes</w:t>
      </w:r>
      <w:r w:rsidRPr="00474476">
        <w:rPr>
          <w:rFonts w:ascii="Arial" w:hAnsi="Arial" w:cs="Arial"/>
          <w:color w:val="000000" w:themeColor="text1"/>
          <w:spacing w:val="-6"/>
          <w:sz w:val="22"/>
        </w:rPr>
        <w:t xml:space="preserve"> </w:t>
      </w:r>
      <w:r w:rsidRPr="00474476">
        <w:rPr>
          <w:rFonts w:ascii="Arial" w:hAnsi="Arial" w:cs="Arial"/>
          <w:color w:val="000000" w:themeColor="text1"/>
          <w:sz w:val="22"/>
        </w:rPr>
        <w:t>will</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be</w:t>
      </w:r>
      <w:r w:rsidRPr="00474476">
        <w:rPr>
          <w:rFonts w:ascii="Arial" w:hAnsi="Arial" w:cs="Arial"/>
          <w:color w:val="000000" w:themeColor="text1"/>
          <w:spacing w:val="-8"/>
          <w:sz w:val="22"/>
        </w:rPr>
        <w:t xml:space="preserve"> </w:t>
      </w:r>
      <w:r w:rsidRPr="00474476">
        <w:rPr>
          <w:rFonts w:ascii="Arial" w:hAnsi="Arial" w:cs="Arial"/>
          <w:color w:val="000000" w:themeColor="text1"/>
          <w:sz w:val="22"/>
        </w:rPr>
        <w:t>retained</w:t>
      </w:r>
      <w:r w:rsidRPr="00474476">
        <w:rPr>
          <w:rFonts w:ascii="Arial" w:hAnsi="Arial" w:cs="Arial"/>
          <w:color w:val="000000" w:themeColor="text1"/>
          <w:spacing w:val="-4"/>
          <w:sz w:val="22"/>
        </w:rPr>
        <w:t xml:space="preserve"> </w:t>
      </w:r>
      <w:r w:rsidRPr="00474476">
        <w:rPr>
          <w:rFonts w:ascii="Arial" w:hAnsi="Arial" w:cs="Arial"/>
          <w:color w:val="000000" w:themeColor="text1"/>
          <w:sz w:val="22"/>
        </w:rPr>
        <w:t>in</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the</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Council’s</w:t>
      </w:r>
      <w:r w:rsidRPr="00474476">
        <w:rPr>
          <w:rFonts w:ascii="Arial" w:hAnsi="Arial" w:cs="Arial"/>
          <w:color w:val="000000" w:themeColor="text1"/>
          <w:spacing w:val="-4"/>
          <w:sz w:val="22"/>
        </w:rPr>
        <w:t xml:space="preserve"> </w:t>
      </w:r>
      <w:r w:rsidRPr="00474476">
        <w:rPr>
          <w:rFonts w:ascii="Arial" w:hAnsi="Arial" w:cs="Arial"/>
          <w:color w:val="000000" w:themeColor="text1"/>
          <w:sz w:val="22"/>
        </w:rPr>
        <w:t>archives.</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A</w:t>
      </w:r>
      <w:r w:rsidRPr="00474476">
        <w:rPr>
          <w:rFonts w:ascii="Arial" w:hAnsi="Arial" w:cs="Arial"/>
          <w:color w:val="000000" w:themeColor="text1"/>
          <w:spacing w:val="-6"/>
          <w:sz w:val="22"/>
        </w:rPr>
        <w:t xml:space="preserve"> </w:t>
      </w:r>
      <w:r w:rsidRPr="00474476">
        <w:rPr>
          <w:rFonts w:ascii="Arial" w:hAnsi="Arial" w:cs="Arial"/>
          <w:color w:val="000000" w:themeColor="text1"/>
          <w:sz w:val="22"/>
        </w:rPr>
        <w:t>separate</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set</w:t>
      </w:r>
      <w:r w:rsidRPr="00474476">
        <w:rPr>
          <w:rFonts w:ascii="Arial" w:hAnsi="Arial" w:cs="Arial"/>
          <w:color w:val="000000" w:themeColor="text1"/>
          <w:spacing w:val="-5"/>
          <w:sz w:val="22"/>
        </w:rPr>
        <w:t xml:space="preserve"> </w:t>
      </w:r>
      <w:r w:rsidRPr="00474476">
        <w:rPr>
          <w:rFonts w:ascii="Arial" w:hAnsi="Arial" w:cs="Arial"/>
          <w:color w:val="000000" w:themeColor="text1"/>
          <w:sz w:val="22"/>
        </w:rPr>
        <w:t>of</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signed</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minutes</w:t>
      </w:r>
      <w:r w:rsidRPr="00474476">
        <w:rPr>
          <w:rFonts w:ascii="Arial" w:hAnsi="Arial" w:cs="Arial"/>
          <w:color w:val="000000" w:themeColor="text1"/>
          <w:spacing w:val="-6"/>
          <w:sz w:val="22"/>
        </w:rPr>
        <w:t xml:space="preserve"> </w:t>
      </w:r>
      <w:r w:rsidRPr="00474476">
        <w:rPr>
          <w:rFonts w:ascii="Arial" w:hAnsi="Arial" w:cs="Arial"/>
          <w:color w:val="000000" w:themeColor="text1"/>
          <w:spacing w:val="-4"/>
          <w:sz w:val="22"/>
        </w:rPr>
        <w:t>will</w:t>
      </w:r>
    </w:p>
    <w:p w14:paraId="0F9843D4" w14:textId="0F9B0669" w:rsidR="00474476" w:rsidRPr="00474476" w:rsidRDefault="00474476" w:rsidP="00474476">
      <w:pPr>
        <w:pStyle w:val="BodyText"/>
        <w:spacing w:before="31"/>
        <w:ind w:left="112" w:firstLine="720"/>
        <w:rPr>
          <w:rFonts w:ascii="Arial" w:hAnsi="Arial" w:cs="Arial"/>
          <w:color w:val="000000" w:themeColor="text1"/>
        </w:rPr>
      </w:pPr>
      <w:r w:rsidRPr="00474476">
        <w:rPr>
          <w:rFonts w:ascii="Arial" w:hAnsi="Arial" w:cs="Arial"/>
          <w:color w:val="000000" w:themeColor="text1"/>
        </w:rPr>
        <w:t>be</w:t>
      </w:r>
      <w:r w:rsidRPr="00474476">
        <w:rPr>
          <w:rFonts w:ascii="Arial" w:hAnsi="Arial" w:cs="Arial"/>
          <w:color w:val="000000" w:themeColor="text1"/>
          <w:spacing w:val="-3"/>
        </w:rPr>
        <w:t xml:space="preserve"> </w:t>
      </w:r>
      <w:r w:rsidRPr="00474476">
        <w:rPr>
          <w:rFonts w:ascii="Arial" w:hAnsi="Arial" w:cs="Arial"/>
          <w:color w:val="000000" w:themeColor="text1"/>
        </w:rPr>
        <w:t>kept</w:t>
      </w:r>
      <w:r w:rsidRPr="00474476">
        <w:rPr>
          <w:rFonts w:ascii="Arial" w:hAnsi="Arial" w:cs="Arial"/>
          <w:color w:val="000000" w:themeColor="text1"/>
          <w:spacing w:val="-4"/>
        </w:rPr>
        <w:t xml:space="preserve"> </w:t>
      </w:r>
      <w:r w:rsidRPr="00474476">
        <w:rPr>
          <w:rFonts w:ascii="Arial" w:hAnsi="Arial" w:cs="Arial"/>
          <w:color w:val="000000" w:themeColor="text1"/>
        </w:rPr>
        <w:t>for</w:t>
      </w:r>
      <w:r w:rsidRPr="00474476">
        <w:rPr>
          <w:rFonts w:ascii="Arial" w:hAnsi="Arial" w:cs="Arial"/>
          <w:color w:val="000000" w:themeColor="text1"/>
          <w:spacing w:val="-6"/>
        </w:rPr>
        <w:t xml:space="preserve"> </w:t>
      </w:r>
      <w:r w:rsidRPr="00474476">
        <w:rPr>
          <w:rFonts w:ascii="Arial" w:hAnsi="Arial" w:cs="Arial"/>
          <w:color w:val="000000" w:themeColor="text1"/>
        </w:rPr>
        <w:t>public</w:t>
      </w:r>
      <w:r w:rsidRPr="00474476">
        <w:rPr>
          <w:rFonts w:ascii="Arial" w:hAnsi="Arial" w:cs="Arial"/>
          <w:color w:val="000000" w:themeColor="text1"/>
          <w:spacing w:val="-2"/>
        </w:rPr>
        <w:t xml:space="preserve"> </w:t>
      </w:r>
      <w:r w:rsidRPr="00474476">
        <w:rPr>
          <w:rFonts w:ascii="Arial" w:hAnsi="Arial" w:cs="Arial"/>
          <w:color w:val="000000" w:themeColor="text1"/>
        </w:rPr>
        <w:t>inspection</w:t>
      </w:r>
      <w:r>
        <w:rPr>
          <w:rFonts w:ascii="Arial" w:hAnsi="Arial" w:cs="Arial"/>
          <w:color w:val="000000" w:themeColor="text1"/>
          <w:spacing w:val="-3"/>
        </w:rPr>
        <w:t xml:space="preserve">. </w:t>
      </w:r>
    </w:p>
    <w:p w14:paraId="5F6EE080" w14:textId="77777777" w:rsidR="00474476" w:rsidRPr="00474476" w:rsidRDefault="00474476" w:rsidP="00474476">
      <w:pPr>
        <w:pStyle w:val="ListParagraph"/>
        <w:widowControl w:val="0"/>
        <w:numPr>
          <w:ilvl w:val="0"/>
          <w:numId w:val="16"/>
        </w:numPr>
        <w:tabs>
          <w:tab w:val="left" w:pos="830"/>
          <w:tab w:val="left" w:pos="832"/>
        </w:tabs>
        <w:autoSpaceDE w:val="0"/>
        <w:autoSpaceDN w:val="0"/>
        <w:spacing w:before="121"/>
        <w:ind w:right="237"/>
        <w:contextualSpacing w:val="0"/>
        <w:jc w:val="both"/>
        <w:rPr>
          <w:rFonts w:ascii="Arial" w:hAnsi="Arial" w:cs="Arial"/>
          <w:color w:val="000000" w:themeColor="text1"/>
        </w:rPr>
      </w:pPr>
      <w:r w:rsidRPr="00474476">
        <w:rPr>
          <w:rFonts w:ascii="Arial" w:hAnsi="Arial" w:cs="Arial"/>
          <w:color w:val="000000" w:themeColor="text1"/>
          <w:sz w:val="22"/>
        </w:rPr>
        <w:t>The</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resolutions</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made</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at</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a</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meeting</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have</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immediate</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effect.</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They</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are</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not</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subject</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to</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the</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preparation of draft minutes or the approval of minutes of that meeting at a later meeting.</w:t>
      </w:r>
    </w:p>
    <w:p w14:paraId="3BA76917" w14:textId="77777777" w:rsidR="00474476" w:rsidRPr="00474476" w:rsidRDefault="00474476" w:rsidP="00474476">
      <w:pPr>
        <w:pStyle w:val="BodyText"/>
        <w:spacing w:before="212"/>
        <w:rPr>
          <w:rFonts w:ascii="Arial" w:hAnsi="Arial" w:cs="Arial"/>
          <w:color w:val="000000" w:themeColor="text1"/>
        </w:rPr>
      </w:pPr>
    </w:p>
    <w:p w14:paraId="207761FC" w14:textId="77777777" w:rsidR="00474476" w:rsidRPr="00474476" w:rsidRDefault="00474476" w:rsidP="00474476">
      <w:pPr>
        <w:pStyle w:val="Heading1"/>
        <w:keepNext w:val="0"/>
        <w:keepLines w:val="0"/>
        <w:widowControl w:val="0"/>
        <w:numPr>
          <w:ilvl w:val="0"/>
          <w:numId w:val="17"/>
        </w:numPr>
        <w:tabs>
          <w:tab w:val="left" w:pos="540"/>
        </w:tabs>
        <w:autoSpaceDE w:val="0"/>
        <w:autoSpaceDN w:val="0"/>
        <w:spacing w:before="1" w:after="0" w:line="240" w:lineRule="auto"/>
        <w:ind w:left="540" w:hanging="428"/>
        <w:jc w:val="left"/>
        <w:rPr>
          <w:rFonts w:ascii="Arial" w:hAnsi="Arial" w:cs="Arial"/>
          <w:color w:val="000000" w:themeColor="text1"/>
        </w:rPr>
      </w:pPr>
      <w:r w:rsidRPr="00474476">
        <w:rPr>
          <w:rFonts w:ascii="Arial" w:hAnsi="Arial" w:cs="Arial"/>
          <w:color w:val="000000" w:themeColor="text1"/>
        </w:rPr>
        <w:t>MINUTES</w:t>
      </w:r>
      <w:r w:rsidRPr="00474476">
        <w:rPr>
          <w:rFonts w:ascii="Arial" w:hAnsi="Arial" w:cs="Arial"/>
          <w:color w:val="000000" w:themeColor="text1"/>
          <w:spacing w:val="-5"/>
        </w:rPr>
        <w:t xml:space="preserve"> </w:t>
      </w:r>
      <w:r w:rsidRPr="00474476">
        <w:rPr>
          <w:rFonts w:ascii="Arial" w:hAnsi="Arial" w:cs="Arial"/>
          <w:color w:val="000000" w:themeColor="text1"/>
        </w:rPr>
        <w:t>-</w:t>
      </w:r>
      <w:r w:rsidRPr="00474476">
        <w:rPr>
          <w:rFonts w:ascii="Arial" w:hAnsi="Arial" w:cs="Arial"/>
          <w:color w:val="000000" w:themeColor="text1"/>
          <w:spacing w:val="-4"/>
        </w:rPr>
        <w:t xml:space="preserve"> </w:t>
      </w:r>
      <w:r w:rsidRPr="00474476">
        <w:rPr>
          <w:rFonts w:ascii="Arial" w:hAnsi="Arial" w:cs="Arial"/>
          <w:color w:val="000000" w:themeColor="text1"/>
        </w:rPr>
        <w:t>FREEDOM</w:t>
      </w:r>
      <w:r w:rsidRPr="00474476">
        <w:rPr>
          <w:rFonts w:ascii="Arial" w:hAnsi="Arial" w:cs="Arial"/>
          <w:color w:val="000000" w:themeColor="text1"/>
          <w:spacing w:val="-3"/>
        </w:rPr>
        <w:t xml:space="preserve"> </w:t>
      </w:r>
      <w:r w:rsidRPr="00474476">
        <w:rPr>
          <w:rFonts w:ascii="Arial" w:hAnsi="Arial" w:cs="Arial"/>
          <w:color w:val="000000" w:themeColor="text1"/>
        </w:rPr>
        <w:t>OF</w:t>
      </w:r>
      <w:r w:rsidRPr="00474476">
        <w:rPr>
          <w:rFonts w:ascii="Arial" w:hAnsi="Arial" w:cs="Arial"/>
          <w:color w:val="000000" w:themeColor="text1"/>
          <w:spacing w:val="-4"/>
        </w:rPr>
        <w:t xml:space="preserve"> </w:t>
      </w:r>
      <w:r w:rsidRPr="00474476">
        <w:rPr>
          <w:rFonts w:ascii="Arial" w:hAnsi="Arial" w:cs="Arial"/>
          <w:color w:val="000000" w:themeColor="text1"/>
          <w:spacing w:val="-2"/>
        </w:rPr>
        <w:t>INFORMATION</w:t>
      </w:r>
    </w:p>
    <w:p w14:paraId="1EF6D717" w14:textId="77777777" w:rsidR="00474476" w:rsidRPr="00474476" w:rsidRDefault="00474476" w:rsidP="00474476">
      <w:pPr>
        <w:pStyle w:val="ListParagraph"/>
        <w:widowControl w:val="0"/>
        <w:numPr>
          <w:ilvl w:val="0"/>
          <w:numId w:val="16"/>
        </w:numPr>
        <w:tabs>
          <w:tab w:val="left" w:pos="830"/>
          <w:tab w:val="left" w:pos="832"/>
        </w:tabs>
        <w:autoSpaceDE w:val="0"/>
        <w:autoSpaceDN w:val="0"/>
        <w:spacing w:before="119" w:line="242" w:lineRule="auto"/>
        <w:ind w:right="748"/>
        <w:contextualSpacing w:val="0"/>
        <w:jc w:val="left"/>
        <w:rPr>
          <w:rFonts w:ascii="Arial" w:hAnsi="Arial" w:cs="Arial"/>
          <w:color w:val="000000" w:themeColor="text1"/>
        </w:rPr>
      </w:pPr>
      <w:r w:rsidRPr="00474476">
        <w:rPr>
          <w:rFonts w:ascii="Arial" w:hAnsi="Arial" w:cs="Arial"/>
          <w:color w:val="000000" w:themeColor="text1"/>
          <w:sz w:val="22"/>
        </w:rPr>
        <w:t>Draft</w:t>
      </w:r>
      <w:r w:rsidRPr="00474476">
        <w:rPr>
          <w:rFonts w:ascii="Arial" w:hAnsi="Arial" w:cs="Arial"/>
          <w:color w:val="000000" w:themeColor="text1"/>
          <w:spacing w:val="-4"/>
          <w:sz w:val="22"/>
        </w:rPr>
        <w:t xml:space="preserve"> </w:t>
      </w:r>
      <w:r w:rsidRPr="00474476">
        <w:rPr>
          <w:rFonts w:ascii="Arial" w:hAnsi="Arial" w:cs="Arial"/>
          <w:color w:val="000000" w:themeColor="text1"/>
          <w:sz w:val="22"/>
        </w:rPr>
        <w:t>minutes</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are</w:t>
      </w:r>
      <w:r w:rsidRPr="00474476">
        <w:rPr>
          <w:rFonts w:ascii="Arial" w:hAnsi="Arial" w:cs="Arial"/>
          <w:color w:val="000000" w:themeColor="text1"/>
          <w:spacing w:val="-4"/>
          <w:sz w:val="22"/>
        </w:rPr>
        <w:t xml:space="preserve"> </w:t>
      </w:r>
      <w:r w:rsidRPr="00474476">
        <w:rPr>
          <w:rFonts w:ascii="Arial" w:hAnsi="Arial" w:cs="Arial"/>
          <w:color w:val="000000" w:themeColor="text1"/>
          <w:sz w:val="22"/>
        </w:rPr>
        <w:t>a</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qualified</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exemption</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under</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the</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Freedom</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of</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Information</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Act</w:t>
      </w:r>
      <w:r w:rsidRPr="00474476">
        <w:rPr>
          <w:rFonts w:ascii="Arial" w:hAnsi="Arial" w:cs="Arial"/>
          <w:color w:val="000000" w:themeColor="text1"/>
          <w:spacing w:val="-4"/>
          <w:sz w:val="22"/>
        </w:rPr>
        <w:t xml:space="preserve"> </w:t>
      </w:r>
      <w:r w:rsidRPr="00474476">
        <w:rPr>
          <w:rFonts w:ascii="Arial" w:hAnsi="Arial" w:cs="Arial"/>
          <w:color w:val="000000" w:themeColor="text1"/>
          <w:sz w:val="22"/>
        </w:rPr>
        <w:t>2000,</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as</w:t>
      </w:r>
      <w:r w:rsidRPr="00474476">
        <w:rPr>
          <w:rFonts w:ascii="Arial" w:hAnsi="Arial" w:cs="Arial"/>
          <w:color w:val="000000" w:themeColor="text1"/>
          <w:spacing w:val="-4"/>
          <w:sz w:val="22"/>
        </w:rPr>
        <w:t xml:space="preserve"> </w:t>
      </w:r>
      <w:r w:rsidRPr="00474476">
        <w:rPr>
          <w:rFonts w:ascii="Arial" w:hAnsi="Arial" w:cs="Arial"/>
          <w:color w:val="000000" w:themeColor="text1"/>
          <w:sz w:val="22"/>
        </w:rPr>
        <w:t>they are classed as ‘information intended for future</w:t>
      </w:r>
      <w:r w:rsidRPr="00474476">
        <w:rPr>
          <w:rFonts w:ascii="Arial" w:hAnsi="Arial" w:cs="Arial"/>
          <w:color w:val="000000" w:themeColor="text1"/>
          <w:spacing w:val="-15"/>
          <w:sz w:val="22"/>
        </w:rPr>
        <w:t xml:space="preserve"> </w:t>
      </w:r>
      <w:r w:rsidRPr="00474476">
        <w:rPr>
          <w:rFonts w:ascii="Arial" w:hAnsi="Arial" w:cs="Arial"/>
          <w:color w:val="000000" w:themeColor="text1"/>
          <w:sz w:val="22"/>
        </w:rPr>
        <w:t>publication’. Therefore, the Council may refuse to provide the information.</w:t>
      </w:r>
    </w:p>
    <w:p w14:paraId="7EA65F53" w14:textId="77777777" w:rsidR="00474476" w:rsidRPr="00474476" w:rsidRDefault="00474476" w:rsidP="00474476">
      <w:pPr>
        <w:pStyle w:val="ListParagraph"/>
        <w:widowControl w:val="0"/>
        <w:numPr>
          <w:ilvl w:val="0"/>
          <w:numId w:val="16"/>
        </w:numPr>
        <w:tabs>
          <w:tab w:val="left" w:pos="830"/>
          <w:tab w:val="left" w:pos="832"/>
        </w:tabs>
        <w:autoSpaceDE w:val="0"/>
        <w:autoSpaceDN w:val="0"/>
        <w:spacing w:line="242" w:lineRule="auto"/>
        <w:ind w:right="978"/>
        <w:contextualSpacing w:val="0"/>
        <w:jc w:val="left"/>
        <w:rPr>
          <w:rFonts w:ascii="Arial" w:hAnsi="Arial" w:cs="Arial"/>
          <w:color w:val="000000" w:themeColor="text1"/>
        </w:rPr>
      </w:pPr>
      <w:r w:rsidRPr="00474476">
        <w:rPr>
          <w:rFonts w:ascii="Arial" w:hAnsi="Arial" w:cs="Arial"/>
          <w:color w:val="000000" w:themeColor="text1"/>
          <w:sz w:val="22"/>
        </w:rPr>
        <w:t>However,</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there</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is</w:t>
      </w:r>
      <w:r w:rsidRPr="00474476">
        <w:rPr>
          <w:rFonts w:ascii="Arial" w:hAnsi="Arial" w:cs="Arial"/>
          <w:color w:val="000000" w:themeColor="text1"/>
          <w:spacing w:val="-4"/>
          <w:sz w:val="22"/>
        </w:rPr>
        <w:t xml:space="preserve"> </w:t>
      </w:r>
      <w:r w:rsidRPr="00474476">
        <w:rPr>
          <w:rFonts w:ascii="Arial" w:hAnsi="Arial" w:cs="Arial"/>
          <w:color w:val="000000" w:themeColor="text1"/>
          <w:sz w:val="22"/>
        </w:rPr>
        <w:t>a</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duty</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to</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consider</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whether</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disclosure of</w:t>
      </w:r>
      <w:r w:rsidRPr="00474476">
        <w:rPr>
          <w:rFonts w:ascii="Arial" w:hAnsi="Arial" w:cs="Arial"/>
          <w:color w:val="000000" w:themeColor="text1"/>
          <w:spacing w:val="-4"/>
          <w:sz w:val="22"/>
        </w:rPr>
        <w:t xml:space="preserve"> </w:t>
      </w:r>
      <w:r w:rsidRPr="00474476">
        <w:rPr>
          <w:rFonts w:ascii="Arial" w:hAnsi="Arial" w:cs="Arial"/>
          <w:color w:val="000000" w:themeColor="text1"/>
          <w:sz w:val="22"/>
        </w:rPr>
        <w:t>the</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information</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requested</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is</w:t>
      </w:r>
      <w:r w:rsidRPr="00474476">
        <w:rPr>
          <w:rFonts w:ascii="Arial" w:hAnsi="Arial" w:cs="Arial"/>
          <w:color w:val="000000" w:themeColor="text1"/>
          <w:spacing w:val="-4"/>
          <w:sz w:val="22"/>
        </w:rPr>
        <w:t xml:space="preserve"> </w:t>
      </w:r>
      <w:r w:rsidRPr="00474476">
        <w:rPr>
          <w:rFonts w:ascii="Arial" w:hAnsi="Arial" w:cs="Arial"/>
          <w:color w:val="000000" w:themeColor="text1"/>
          <w:sz w:val="22"/>
        </w:rPr>
        <w:t>in the Public Interest.</w:t>
      </w:r>
    </w:p>
    <w:p w14:paraId="4FA3E86A" w14:textId="77777777" w:rsidR="00474476" w:rsidRPr="00474476" w:rsidRDefault="00474476" w:rsidP="00474476">
      <w:pPr>
        <w:pStyle w:val="ListParagraph"/>
        <w:widowControl w:val="0"/>
        <w:numPr>
          <w:ilvl w:val="0"/>
          <w:numId w:val="16"/>
        </w:numPr>
        <w:tabs>
          <w:tab w:val="left" w:pos="832"/>
          <w:tab w:val="left" w:pos="880"/>
        </w:tabs>
        <w:autoSpaceDE w:val="0"/>
        <w:autoSpaceDN w:val="0"/>
        <w:spacing w:line="242" w:lineRule="auto"/>
        <w:ind w:right="767"/>
        <w:contextualSpacing w:val="0"/>
        <w:jc w:val="left"/>
        <w:rPr>
          <w:rFonts w:ascii="Arial" w:hAnsi="Arial" w:cs="Arial"/>
          <w:color w:val="000000" w:themeColor="text1"/>
        </w:rPr>
      </w:pPr>
      <w:r w:rsidRPr="00474476">
        <w:rPr>
          <w:rFonts w:ascii="Arial" w:hAnsi="Arial" w:cs="Arial"/>
          <w:color w:val="000000" w:themeColor="text1"/>
          <w:sz w:val="22"/>
        </w:rPr>
        <w:tab/>
        <w:t>If</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the</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information</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requested</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carries</w:t>
      </w:r>
      <w:r w:rsidRPr="00474476">
        <w:rPr>
          <w:rFonts w:ascii="Arial" w:hAnsi="Arial" w:cs="Arial"/>
          <w:color w:val="000000" w:themeColor="text1"/>
          <w:spacing w:val="-5"/>
          <w:sz w:val="22"/>
        </w:rPr>
        <w:t xml:space="preserve"> </w:t>
      </w:r>
      <w:r w:rsidRPr="00474476">
        <w:rPr>
          <w:rFonts w:ascii="Arial" w:hAnsi="Arial" w:cs="Arial"/>
          <w:color w:val="000000" w:themeColor="text1"/>
          <w:sz w:val="22"/>
        </w:rPr>
        <w:t>an</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absolute</w:t>
      </w:r>
      <w:r w:rsidRPr="00474476">
        <w:rPr>
          <w:rFonts w:ascii="Arial" w:hAnsi="Arial" w:cs="Arial"/>
          <w:color w:val="000000" w:themeColor="text1"/>
          <w:spacing w:val="-4"/>
          <w:sz w:val="22"/>
        </w:rPr>
        <w:t xml:space="preserve"> </w:t>
      </w:r>
      <w:r w:rsidRPr="00474476">
        <w:rPr>
          <w:rFonts w:ascii="Arial" w:hAnsi="Arial" w:cs="Arial"/>
          <w:color w:val="000000" w:themeColor="text1"/>
          <w:sz w:val="22"/>
        </w:rPr>
        <w:t>exemption</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in</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the</w:t>
      </w:r>
      <w:r w:rsidRPr="00474476">
        <w:rPr>
          <w:rFonts w:ascii="Arial" w:hAnsi="Arial" w:cs="Arial"/>
          <w:color w:val="000000" w:themeColor="text1"/>
          <w:spacing w:val="-4"/>
          <w:sz w:val="22"/>
        </w:rPr>
        <w:t xml:space="preserve"> </w:t>
      </w:r>
      <w:r w:rsidRPr="00474476">
        <w:rPr>
          <w:rFonts w:ascii="Arial" w:hAnsi="Arial" w:cs="Arial"/>
          <w:color w:val="000000" w:themeColor="text1"/>
          <w:sz w:val="22"/>
        </w:rPr>
        <w:t>2000</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Act,</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then</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there</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is</w:t>
      </w:r>
      <w:r w:rsidRPr="00474476">
        <w:rPr>
          <w:rFonts w:ascii="Arial" w:hAnsi="Arial" w:cs="Arial"/>
          <w:color w:val="000000" w:themeColor="text1"/>
          <w:spacing w:val="-5"/>
          <w:sz w:val="22"/>
        </w:rPr>
        <w:t xml:space="preserve"> </w:t>
      </w:r>
      <w:r w:rsidRPr="00474476">
        <w:rPr>
          <w:rFonts w:ascii="Arial" w:hAnsi="Arial" w:cs="Arial"/>
          <w:color w:val="000000" w:themeColor="text1"/>
          <w:sz w:val="22"/>
        </w:rPr>
        <w:t>no duty to consider the public interest</w:t>
      </w:r>
    </w:p>
    <w:p w14:paraId="5E180EAF" w14:textId="77777777" w:rsidR="00474476" w:rsidRPr="00474476" w:rsidRDefault="00474476" w:rsidP="00474476">
      <w:pPr>
        <w:pStyle w:val="BodyText"/>
        <w:spacing w:before="210"/>
        <w:rPr>
          <w:rFonts w:ascii="Arial" w:hAnsi="Arial" w:cs="Arial"/>
          <w:color w:val="000000" w:themeColor="text1"/>
        </w:rPr>
      </w:pPr>
    </w:p>
    <w:p w14:paraId="5BF84A28" w14:textId="77777777" w:rsidR="00474476" w:rsidRPr="00474476" w:rsidRDefault="00474476" w:rsidP="00474476">
      <w:pPr>
        <w:pStyle w:val="Heading1"/>
        <w:keepNext w:val="0"/>
        <w:keepLines w:val="0"/>
        <w:widowControl w:val="0"/>
        <w:numPr>
          <w:ilvl w:val="0"/>
          <w:numId w:val="17"/>
        </w:numPr>
        <w:tabs>
          <w:tab w:val="left" w:pos="540"/>
        </w:tabs>
        <w:autoSpaceDE w:val="0"/>
        <w:autoSpaceDN w:val="0"/>
        <w:spacing w:before="1" w:after="0" w:line="240" w:lineRule="auto"/>
        <w:ind w:left="540" w:hanging="428"/>
        <w:jc w:val="left"/>
        <w:rPr>
          <w:rFonts w:ascii="Arial" w:hAnsi="Arial" w:cs="Arial"/>
          <w:color w:val="000000" w:themeColor="text1"/>
        </w:rPr>
      </w:pPr>
      <w:r w:rsidRPr="00474476">
        <w:rPr>
          <w:rFonts w:ascii="Arial" w:hAnsi="Arial" w:cs="Arial"/>
          <w:color w:val="000000" w:themeColor="text1"/>
        </w:rPr>
        <w:t>PRESS</w:t>
      </w:r>
      <w:r w:rsidRPr="00474476">
        <w:rPr>
          <w:rFonts w:ascii="Arial" w:hAnsi="Arial" w:cs="Arial"/>
          <w:color w:val="000000" w:themeColor="text1"/>
          <w:spacing w:val="-4"/>
        </w:rPr>
        <w:t xml:space="preserve"> </w:t>
      </w:r>
      <w:r w:rsidRPr="00474476">
        <w:rPr>
          <w:rFonts w:ascii="Arial" w:hAnsi="Arial" w:cs="Arial"/>
          <w:color w:val="000000" w:themeColor="text1"/>
          <w:spacing w:val="-2"/>
        </w:rPr>
        <w:t>RELEASES</w:t>
      </w:r>
    </w:p>
    <w:p w14:paraId="5F41C0AA" w14:textId="77777777" w:rsidR="00474476" w:rsidRPr="00474476" w:rsidRDefault="00474476" w:rsidP="00474476">
      <w:pPr>
        <w:pStyle w:val="ListParagraph"/>
        <w:widowControl w:val="0"/>
        <w:numPr>
          <w:ilvl w:val="0"/>
          <w:numId w:val="16"/>
        </w:numPr>
        <w:tabs>
          <w:tab w:val="left" w:pos="830"/>
        </w:tabs>
        <w:autoSpaceDE w:val="0"/>
        <w:autoSpaceDN w:val="0"/>
        <w:spacing w:before="119"/>
        <w:ind w:left="830" w:hanging="358"/>
        <w:contextualSpacing w:val="0"/>
        <w:jc w:val="left"/>
        <w:rPr>
          <w:rFonts w:ascii="Arial" w:hAnsi="Arial" w:cs="Arial"/>
          <w:color w:val="000000" w:themeColor="text1"/>
        </w:rPr>
      </w:pPr>
      <w:r w:rsidRPr="00474476">
        <w:rPr>
          <w:rFonts w:ascii="Arial" w:hAnsi="Arial" w:cs="Arial"/>
          <w:color w:val="000000" w:themeColor="text1"/>
          <w:sz w:val="22"/>
        </w:rPr>
        <w:t>The</w:t>
      </w:r>
      <w:r w:rsidRPr="00474476">
        <w:rPr>
          <w:rFonts w:ascii="Arial" w:hAnsi="Arial" w:cs="Arial"/>
          <w:color w:val="000000" w:themeColor="text1"/>
          <w:spacing w:val="-5"/>
          <w:sz w:val="22"/>
        </w:rPr>
        <w:t xml:space="preserve"> </w:t>
      </w:r>
      <w:r w:rsidRPr="00474476">
        <w:rPr>
          <w:rFonts w:ascii="Arial" w:hAnsi="Arial" w:cs="Arial"/>
          <w:color w:val="000000" w:themeColor="text1"/>
          <w:sz w:val="22"/>
        </w:rPr>
        <w:t>Clerk</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will</w:t>
      </w:r>
      <w:r w:rsidRPr="00474476">
        <w:rPr>
          <w:rFonts w:ascii="Arial" w:hAnsi="Arial" w:cs="Arial"/>
          <w:color w:val="000000" w:themeColor="text1"/>
          <w:spacing w:val="-5"/>
          <w:sz w:val="22"/>
        </w:rPr>
        <w:t xml:space="preserve"> </w:t>
      </w:r>
      <w:r w:rsidRPr="00474476">
        <w:rPr>
          <w:rFonts w:ascii="Arial" w:hAnsi="Arial" w:cs="Arial"/>
          <w:color w:val="000000" w:themeColor="text1"/>
          <w:sz w:val="22"/>
        </w:rPr>
        <w:t>clear</w:t>
      </w:r>
      <w:r w:rsidRPr="00474476">
        <w:rPr>
          <w:rFonts w:ascii="Arial" w:hAnsi="Arial" w:cs="Arial"/>
          <w:color w:val="000000" w:themeColor="text1"/>
          <w:spacing w:val="-6"/>
          <w:sz w:val="22"/>
        </w:rPr>
        <w:t xml:space="preserve"> </w:t>
      </w:r>
      <w:r w:rsidRPr="00474476">
        <w:rPr>
          <w:rFonts w:ascii="Arial" w:hAnsi="Arial" w:cs="Arial"/>
          <w:color w:val="000000" w:themeColor="text1"/>
          <w:sz w:val="22"/>
        </w:rPr>
        <w:t>all</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press</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reports</w:t>
      </w:r>
      <w:r w:rsidRPr="00474476">
        <w:rPr>
          <w:rFonts w:ascii="Arial" w:hAnsi="Arial" w:cs="Arial"/>
          <w:color w:val="000000" w:themeColor="text1"/>
          <w:spacing w:val="-5"/>
          <w:sz w:val="22"/>
        </w:rPr>
        <w:t xml:space="preserve"> </w:t>
      </w:r>
      <w:r w:rsidRPr="00474476">
        <w:rPr>
          <w:rFonts w:ascii="Arial" w:hAnsi="Arial" w:cs="Arial"/>
          <w:color w:val="000000" w:themeColor="text1"/>
          <w:sz w:val="22"/>
        </w:rPr>
        <w:t>or</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comments</w:t>
      </w:r>
      <w:r w:rsidRPr="00474476">
        <w:rPr>
          <w:rFonts w:ascii="Arial" w:hAnsi="Arial" w:cs="Arial"/>
          <w:color w:val="000000" w:themeColor="text1"/>
          <w:spacing w:val="-4"/>
          <w:sz w:val="22"/>
        </w:rPr>
        <w:t xml:space="preserve"> </w:t>
      </w:r>
      <w:r w:rsidRPr="00474476">
        <w:rPr>
          <w:rFonts w:ascii="Arial" w:hAnsi="Arial" w:cs="Arial"/>
          <w:color w:val="000000" w:themeColor="text1"/>
          <w:sz w:val="22"/>
        </w:rPr>
        <w:t>to</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the</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media</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with</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the</w:t>
      </w:r>
      <w:r w:rsidRPr="00474476">
        <w:rPr>
          <w:rFonts w:ascii="Arial" w:hAnsi="Arial" w:cs="Arial"/>
          <w:color w:val="000000" w:themeColor="text1"/>
          <w:spacing w:val="-4"/>
          <w:sz w:val="22"/>
        </w:rPr>
        <w:t xml:space="preserve"> </w:t>
      </w:r>
      <w:r w:rsidRPr="00474476">
        <w:rPr>
          <w:rFonts w:ascii="Arial" w:hAnsi="Arial" w:cs="Arial"/>
          <w:color w:val="000000" w:themeColor="text1"/>
          <w:sz w:val="22"/>
        </w:rPr>
        <w:t>Chairman</w:t>
      </w:r>
      <w:r w:rsidRPr="00474476">
        <w:rPr>
          <w:rFonts w:ascii="Arial" w:hAnsi="Arial" w:cs="Arial"/>
          <w:color w:val="000000" w:themeColor="text1"/>
          <w:spacing w:val="-4"/>
          <w:sz w:val="22"/>
        </w:rPr>
        <w:t xml:space="preserve"> </w:t>
      </w:r>
      <w:r w:rsidRPr="00474476">
        <w:rPr>
          <w:rFonts w:ascii="Arial" w:hAnsi="Arial" w:cs="Arial"/>
          <w:color w:val="000000" w:themeColor="text1"/>
          <w:sz w:val="22"/>
        </w:rPr>
        <w:t>of</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 xml:space="preserve">the </w:t>
      </w:r>
      <w:r w:rsidRPr="00474476">
        <w:rPr>
          <w:rFonts w:ascii="Arial" w:hAnsi="Arial" w:cs="Arial"/>
          <w:color w:val="000000" w:themeColor="text1"/>
          <w:spacing w:val="-2"/>
          <w:sz w:val="22"/>
        </w:rPr>
        <w:t>Council.</w:t>
      </w:r>
    </w:p>
    <w:p w14:paraId="78891551" w14:textId="77777777" w:rsidR="00474476" w:rsidRPr="00474476" w:rsidRDefault="00474476" w:rsidP="00474476">
      <w:pPr>
        <w:pStyle w:val="ListParagraph"/>
        <w:widowControl w:val="0"/>
        <w:numPr>
          <w:ilvl w:val="0"/>
          <w:numId w:val="16"/>
        </w:numPr>
        <w:tabs>
          <w:tab w:val="left" w:pos="830"/>
        </w:tabs>
        <w:autoSpaceDE w:val="0"/>
        <w:autoSpaceDN w:val="0"/>
        <w:spacing w:before="118"/>
        <w:ind w:left="830" w:hanging="358"/>
        <w:contextualSpacing w:val="0"/>
        <w:jc w:val="left"/>
        <w:rPr>
          <w:rFonts w:ascii="Arial" w:hAnsi="Arial" w:cs="Arial"/>
          <w:color w:val="000000" w:themeColor="text1"/>
        </w:rPr>
      </w:pPr>
      <w:r w:rsidRPr="00474476">
        <w:rPr>
          <w:rFonts w:ascii="Arial" w:hAnsi="Arial" w:cs="Arial"/>
          <w:color w:val="000000" w:themeColor="text1"/>
          <w:sz w:val="22"/>
        </w:rPr>
        <w:t>Press</w:t>
      </w:r>
      <w:r w:rsidRPr="00474476">
        <w:rPr>
          <w:rFonts w:ascii="Arial" w:hAnsi="Arial" w:cs="Arial"/>
          <w:color w:val="000000" w:themeColor="text1"/>
          <w:spacing w:val="-7"/>
          <w:sz w:val="22"/>
        </w:rPr>
        <w:t xml:space="preserve"> </w:t>
      </w:r>
      <w:r w:rsidRPr="00474476">
        <w:rPr>
          <w:rFonts w:ascii="Arial" w:hAnsi="Arial" w:cs="Arial"/>
          <w:color w:val="000000" w:themeColor="text1"/>
          <w:sz w:val="22"/>
        </w:rPr>
        <w:t>reports</w:t>
      </w:r>
      <w:r w:rsidRPr="00474476">
        <w:rPr>
          <w:rFonts w:ascii="Arial" w:hAnsi="Arial" w:cs="Arial"/>
          <w:color w:val="000000" w:themeColor="text1"/>
          <w:spacing w:val="-4"/>
          <w:sz w:val="22"/>
        </w:rPr>
        <w:t xml:space="preserve"> </w:t>
      </w:r>
      <w:r w:rsidRPr="00474476">
        <w:rPr>
          <w:rFonts w:ascii="Arial" w:hAnsi="Arial" w:cs="Arial"/>
          <w:color w:val="000000" w:themeColor="text1"/>
          <w:sz w:val="22"/>
        </w:rPr>
        <w:t>of</w:t>
      </w:r>
      <w:r w:rsidRPr="00474476">
        <w:rPr>
          <w:rFonts w:ascii="Arial" w:hAnsi="Arial" w:cs="Arial"/>
          <w:color w:val="000000" w:themeColor="text1"/>
          <w:spacing w:val="-5"/>
          <w:sz w:val="22"/>
        </w:rPr>
        <w:t xml:space="preserve"> </w:t>
      </w:r>
      <w:r w:rsidRPr="00474476">
        <w:rPr>
          <w:rFonts w:ascii="Arial" w:hAnsi="Arial" w:cs="Arial"/>
          <w:color w:val="000000" w:themeColor="text1"/>
          <w:sz w:val="22"/>
        </w:rPr>
        <w:t>the</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Council</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will</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be</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from</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the</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Clerk</w:t>
      </w:r>
      <w:r w:rsidRPr="00474476">
        <w:rPr>
          <w:rFonts w:ascii="Arial" w:hAnsi="Arial" w:cs="Arial"/>
          <w:color w:val="000000" w:themeColor="text1"/>
          <w:spacing w:val="-5"/>
          <w:sz w:val="22"/>
        </w:rPr>
        <w:t xml:space="preserve"> </w:t>
      </w:r>
      <w:r w:rsidRPr="00474476">
        <w:rPr>
          <w:rFonts w:ascii="Arial" w:hAnsi="Arial" w:cs="Arial"/>
          <w:color w:val="000000" w:themeColor="text1"/>
          <w:sz w:val="22"/>
        </w:rPr>
        <w:t>or</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through</w:t>
      </w:r>
      <w:r w:rsidRPr="00474476">
        <w:rPr>
          <w:rFonts w:ascii="Arial" w:hAnsi="Arial" w:cs="Arial"/>
          <w:color w:val="000000" w:themeColor="text1"/>
          <w:spacing w:val="-4"/>
          <w:sz w:val="22"/>
        </w:rPr>
        <w:t xml:space="preserve"> </w:t>
      </w:r>
      <w:r w:rsidRPr="00474476">
        <w:rPr>
          <w:rFonts w:ascii="Arial" w:hAnsi="Arial" w:cs="Arial"/>
          <w:color w:val="000000" w:themeColor="text1"/>
          <w:sz w:val="22"/>
        </w:rPr>
        <w:t>the</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reporter’s</w:t>
      </w:r>
      <w:r w:rsidRPr="00474476">
        <w:rPr>
          <w:rFonts w:ascii="Arial" w:hAnsi="Arial" w:cs="Arial"/>
          <w:color w:val="000000" w:themeColor="text1"/>
          <w:spacing w:val="-5"/>
          <w:sz w:val="22"/>
        </w:rPr>
        <w:t xml:space="preserve"> </w:t>
      </w:r>
      <w:r w:rsidRPr="00474476">
        <w:rPr>
          <w:rFonts w:ascii="Arial" w:hAnsi="Arial" w:cs="Arial"/>
          <w:color w:val="000000" w:themeColor="text1"/>
          <w:sz w:val="22"/>
        </w:rPr>
        <w:t>own</w:t>
      </w:r>
      <w:r w:rsidRPr="00474476">
        <w:rPr>
          <w:rFonts w:ascii="Arial" w:hAnsi="Arial" w:cs="Arial"/>
          <w:color w:val="000000" w:themeColor="text1"/>
          <w:spacing w:val="-8"/>
          <w:sz w:val="22"/>
        </w:rPr>
        <w:t xml:space="preserve"> </w:t>
      </w:r>
      <w:r w:rsidRPr="00474476">
        <w:rPr>
          <w:rFonts w:ascii="Arial" w:hAnsi="Arial" w:cs="Arial"/>
          <w:color w:val="000000" w:themeColor="text1"/>
          <w:sz w:val="22"/>
        </w:rPr>
        <w:t>attendance</w:t>
      </w:r>
      <w:r w:rsidRPr="00474476">
        <w:rPr>
          <w:rFonts w:ascii="Arial" w:hAnsi="Arial" w:cs="Arial"/>
          <w:color w:val="000000" w:themeColor="text1"/>
          <w:spacing w:val="-4"/>
          <w:sz w:val="22"/>
        </w:rPr>
        <w:t xml:space="preserve"> </w:t>
      </w:r>
      <w:r w:rsidRPr="00474476">
        <w:rPr>
          <w:rFonts w:ascii="Arial" w:hAnsi="Arial" w:cs="Arial"/>
          <w:color w:val="000000" w:themeColor="text1"/>
          <w:sz w:val="22"/>
        </w:rPr>
        <w:t>at</w:t>
      </w:r>
      <w:r w:rsidRPr="00474476">
        <w:rPr>
          <w:rFonts w:ascii="Arial" w:hAnsi="Arial" w:cs="Arial"/>
          <w:color w:val="000000" w:themeColor="text1"/>
          <w:spacing w:val="-3"/>
          <w:sz w:val="22"/>
        </w:rPr>
        <w:t xml:space="preserve"> </w:t>
      </w:r>
      <w:r w:rsidRPr="00474476">
        <w:rPr>
          <w:rFonts w:ascii="Arial" w:hAnsi="Arial" w:cs="Arial"/>
          <w:color w:val="000000" w:themeColor="text1"/>
          <w:spacing w:val="-10"/>
          <w:sz w:val="22"/>
        </w:rPr>
        <w:t>a</w:t>
      </w:r>
    </w:p>
    <w:p w14:paraId="3E03C348" w14:textId="77777777" w:rsidR="00474476" w:rsidRPr="00474476" w:rsidRDefault="00474476" w:rsidP="00474476">
      <w:pPr>
        <w:pStyle w:val="BodyText"/>
        <w:ind w:firstLine="720"/>
        <w:rPr>
          <w:rFonts w:ascii="Arial" w:hAnsi="Arial" w:cs="Arial"/>
          <w:color w:val="000000" w:themeColor="text1"/>
        </w:rPr>
      </w:pPr>
      <w:r w:rsidRPr="00474476">
        <w:rPr>
          <w:rFonts w:ascii="Arial" w:hAnsi="Arial" w:cs="Arial"/>
          <w:color w:val="000000" w:themeColor="text1"/>
          <w:spacing w:val="-2"/>
        </w:rPr>
        <w:t>meeting.</w:t>
      </w:r>
    </w:p>
    <w:p w14:paraId="31676890" w14:textId="77777777" w:rsidR="00474476" w:rsidRPr="00474476" w:rsidRDefault="00474476" w:rsidP="00474476">
      <w:pPr>
        <w:pStyle w:val="ListParagraph"/>
        <w:widowControl w:val="0"/>
        <w:numPr>
          <w:ilvl w:val="0"/>
          <w:numId w:val="16"/>
        </w:numPr>
        <w:tabs>
          <w:tab w:val="left" w:pos="830"/>
          <w:tab w:val="left" w:pos="832"/>
        </w:tabs>
        <w:autoSpaceDE w:val="0"/>
        <w:autoSpaceDN w:val="0"/>
        <w:spacing w:before="120"/>
        <w:ind w:right="248"/>
        <w:contextualSpacing w:val="0"/>
        <w:jc w:val="both"/>
        <w:rPr>
          <w:rFonts w:ascii="Arial" w:hAnsi="Arial" w:cs="Arial"/>
          <w:color w:val="000000" w:themeColor="text1"/>
        </w:rPr>
      </w:pPr>
      <w:r w:rsidRPr="00474476">
        <w:rPr>
          <w:rFonts w:ascii="Arial" w:hAnsi="Arial" w:cs="Arial"/>
          <w:color w:val="000000" w:themeColor="text1"/>
          <w:sz w:val="22"/>
        </w:rPr>
        <w:t>Unless</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a</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Councillor</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has</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been</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authorised</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by</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the</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Council</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to</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speak</w:t>
      </w:r>
      <w:r w:rsidRPr="00474476">
        <w:rPr>
          <w:rFonts w:ascii="Arial" w:hAnsi="Arial" w:cs="Arial"/>
          <w:color w:val="000000" w:themeColor="text1"/>
          <w:spacing w:val="-4"/>
          <w:sz w:val="22"/>
        </w:rPr>
        <w:t xml:space="preserve"> </w:t>
      </w:r>
      <w:r w:rsidRPr="00474476">
        <w:rPr>
          <w:rFonts w:ascii="Arial" w:hAnsi="Arial" w:cs="Arial"/>
          <w:color w:val="000000" w:themeColor="text1"/>
          <w:sz w:val="22"/>
        </w:rPr>
        <w:t>to the</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media</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on</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a</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particular</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issue, if asked for</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comment</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by the press,</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they should</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make it clear</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that it is a</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personal</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view</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and</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ask</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that it be clearly reported as their personal view.</w:t>
      </w:r>
    </w:p>
    <w:p w14:paraId="67233A1F" w14:textId="77777777" w:rsidR="00474476" w:rsidRPr="00474476" w:rsidRDefault="00474476" w:rsidP="00474476">
      <w:pPr>
        <w:pStyle w:val="ListParagraph"/>
        <w:widowControl w:val="0"/>
        <w:numPr>
          <w:ilvl w:val="0"/>
          <w:numId w:val="16"/>
        </w:numPr>
        <w:tabs>
          <w:tab w:val="left" w:pos="830"/>
          <w:tab w:val="left" w:pos="832"/>
        </w:tabs>
        <w:autoSpaceDE w:val="0"/>
        <w:autoSpaceDN w:val="0"/>
        <w:spacing w:before="121"/>
        <w:ind w:right="654"/>
        <w:contextualSpacing w:val="0"/>
        <w:jc w:val="left"/>
        <w:rPr>
          <w:rFonts w:ascii="Arial" w:hAnsi="Arial" w:cs="Arial"/>
          <w:color w:val="000000" w:themeColor="text1"/>
        </w:rPr>
      </w:pPr>
      <w:r w:rsidRPr="00474476">
        <w:rPr>
          <w:rFonts w:ascii="Arial" w:hAnsi="Arial" w:cs="Arial"/>
          <w:color w:val="000000" w:themeColor="text1"/>
          <w:sz w:val="22"/>
        </w:rPr>
        <w:t>The</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press</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and</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public</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are</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invited</w:t>
      </w:r>
      <w:r w:rsidRPr="00474476">
        <w:rPr>
          <w:rFonts w:ascii="Arial" w:hAnsi="Arial" w:cs="Arial"/>
          <w:color w:val="000000" w:themeColor="text1"/>
          <w:spacing w:val="-4"/>
          <w:sz w:val="22"/>
        </w:rPr>
        <w:t xml:space="preserve"> </w:t>
      </w:r>
      <w:r w:rsidRPr="00474476">
        <w:rPr>
          <w:rFonts w:ascii="Arial" w:hAnsi="Arial" w:cs="Arial"/>
          <w:color w:val="000000" w:themeColor="text1"/>
          <w:sz w:val="22"/>
        </w:rPr>
        <w:t>to</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all</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Council</w:t>
      </w:r>
      <w:r w:rsidRPr="00474476">
        <w:rPr>
          <w:rFonts w:ascii="Arial" w:hAnsi="Arial" w:cs="Arial"/>
          <w:color w:val="000000" w:themeColor="text1"/>
          <w:spacing w:val="-4"/>
          <w:sz w:val="22"/>
        </w:rPr>
        <w:t xml:space="preserve"> </w:t>
      </w:r>
      <w:r w:rsidRPr="00474476">
        <w:rPr>
          <w:rFonts w:ascii="Arial" w:hAnsi="Arial" w:cs="Arial"/>
          <w:color w:val="000000" w:themeColor="text1"/>
          <w:sz w:val="22"/>
        </w:rPr>
        <w:t>meetings</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and can</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access an</w:t>
      </w:r>
      <w:r w:rsidRPr="00474476">
        <w:rPr>
          <w:rFonts w:ascii="Arial" w:hAnsi="Arial" w:cs="Arial"/>
          <w:color w:val="000000" w:themeColor="text1"/>
          <w:spacing w:val="-5"/>
          <w:sz w:val="22"/>
        </w:rPr>
        <w:t xml:space="preserve"> </w:t>
      </w:r>
      <w:r w:rsidRPr="00474476">
        <w:rPr>
          <w:rFonts w:ascii="Arial" w:hAnsi="Arial" w:cs="Arial"/>
          <w:color w:val="000000" w:themeColor="text1"/>
          <w:sz w:val="22"/>
        </w:rPr>
        <w:t>agenda</w:t>
      </w:r>
      <w:r w:rsidRPr="00474476">
        <w:rPr>
          <w:rFonts w:ascii="Arial" w:hAnsi="Arial" w:cs="Arial"/>
          <w:color w:val="000000" w:themeColor="text1"/>
          <w:spacing w:val="-4"/>
          <w:sz w:val="22"/>
        </w:rPr>
        <w:t xml:space="preserve"> </w:t>
      </w:r>
      <w:r w:rsidRPr="00474476">
        <w:rPr>
          <w:rFonts w:ascii="Arial" w:hAnsi="Arial" w:cs="Arial"/>
          <w:color w:val="000000" w:themeColor="text1"/>
          <w:sz w:val="22"/>
        </w:rPr>
        <w:t>through</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the website and public noticeboards.</w:t>
      </w:r>
    </w:p>
    <w:p w14:paraId="4D79A0FC" w14:textId="77777777" w:rsidR="00474476" w:rsidRPr="00474476" w:rsidRDefault="00474476" w:rsidP="00474476">
      <w:pPr>
        <w:pStyle w:val="ListParagraph"/>
        <w:widowControl w:val="0"/>
        <w:numPr>
          <w:ilvl w:val="0"/>
          <w:numId w:val="16"/>
        </w:numPr>
        <w:tabs>
          <w:tab w:val="left" w:pos="830"/>
          <w:tab w:val="left" w:pos="832"/>
        </w:tabs>
        <w:autoSpaceDE w:val="0"/>
        <w:autoSpaceDN w:val="0"/>
        <w:spacing w:before="121"/>
        <w:ind w:right="240"/>
        <w:contextualSpacing w:val="0"/>
        <w:jc w:val="left"/>
        <w:rPr>
          <w:rFonts w:ascii="Arial" w:hAnsi="Arial" w:cs="Arial"/>
          <w:color w:val="000000" w:themeColor="text1"/>
        </w:rPr>
      </w:pPr>
      <w:r w:rsidRPr="00474476">
        <w:rPr>
          <w:rFonts w:ascii="Arial" w:hAnsi="Arial" w:cs="Arial"/>
          <w:color w:val="000000" w:themeColor="text1"/>
          <w:sz w:val="22"/>
        </w:rPr>
        <w:t>Unless</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a</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Councillor</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is</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absolutely</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certain</w:t>
      </w:r>
      <w:r w:rsidRPr="00474476">
        <w:rPr>
          <w:rFonts w:ascii="Arial" w:hAnsi="Arial" w:cs="Arial"/>
          <w:color w:val="000000" w:themeColor="text1"/>
          <w:spacing w:val="-4"/>
          <w:sz w:val="22"/>
        </w:rPr>
        <w:t xml:space="preserve"> </w:t>
      </w:r>
      <w:r w:rsidRPr="00474476">
        <w:rPr>
          <w:rFonts w:ascii="Arial" w:hAnsi="Arial" w:cs="Arial"/>
          <w:color w:val="000000" w:themeColor="text1"/>
          <w:sz w:val="22"/>
        </w:rPr>
        <w:t>that</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he/she</w:t>
      </w:r>
      <w:r w:rsidRPr="00474476">
        <w:rPr>
          <w:rFonts w:ascii="Arial" w:hAnsi="Arial" w:cs="Arial"/>
          <w:color w:val="000000" w:themeColor="text1"/>
          <w:spacing w:val="-4"/>
          <w:sz w:val="22"/>
        </w:rPr>
        <w:t xml:space="preserve"> </w:t>
      </w:r>
      <w:r w:rsidRPr="00474476">
        <w:rPr>
          <w:rFonts w:ascii="Arial" w:hAnsi="Arial" w:cs="Arial"/>
          <w:color w:val="000000" w:themeColor="text1"/>
          <w:sz w:val="22"/>
        </w:rPr>
        <w:t>is</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reporting</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the</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view</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of</w:t>
      </w:r>
      <w:r w:rsidRPr="00474476">
        <w:rPr>
          <w:rFonts w:ascii="Arial" w:hAnsi="Arial" w:cs="Arial"/>
          <w:color w:val="000000" w:themeColor="text1"/>
          <w:spacing w:val="-4"/>
          <w:sz w:val="22"/>
        </w:rPr>
        <w:t xml:space="preserve"> </w:t>
      </w:r>
      <w:r w:rsidRPr="00474476">
        <w:rPr>
          <w:rFonts w:ascii="Arial" w:hAnsi="Arial" w:cs="Arial"/>
          <w:color w:val="000000" w:themeColor="text1"/>
          <w:sz w:val="22"/>
        </w:rPr>
        <w:t>the</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Council,</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they</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must make it clear to members of the public that they are expressing a personal view.</w:t>
      </w:r>
    </w:p>
    <w:p w14:paraId="4E21C8B3" w14:textId="77777777" w:rsidR="00474476" w:rsidRPr="00474476" w:rsidRDefault="00474476" w:rsidP="00474476">
      <w:pPr>
        <w:pStyle w:val="ListParagraph"/>
        <w:widowControl w:val="0"/>
        <w:numPr>
          <w:ilvl w:val="0"/>
          <w:numId w:val="16"/>
        </w:numPr>
        <w:tabs>
          <w:tab w:val="left" w:pos="830"/>
        </w:tabs>
        <w:autoSpaceDE w:val="0"/>
        <w:autoSpaceDN w:val="0"/>
        <w:spacing w:before="118"/>
        <w:ind w:left="830" w:hanging="358"/>
        <w:contextualSpacing w:val="0"/>
        <w:jc w:val="left"/>
        <w:rPr>
          <w:rFonts w:ascii="Arial" w:hAnsi="Arial" w:cs="Arial"/>
          <w:color w:val="000000" w:themeColor="text1"/>
        </w:rPr>
      </w:pPr>
      <w:r w:rsidRPr="00474476">
        <w:rPr>
          <w:rFonts w:ascii="Arial" w:hAnsi="Arial" w:cs="Arial"/>
          <w:color w:val="000000" w:themeColor="text1"/>
          <w:sz w:val="22"/>
        </w:rPr>
        <w:t>If</w:t>
      </w:r>
      <w:r w:rsidRPr="00474476">
        <w:rPr>
          <w:rFonts w:ascii="Arial" w:hAnsi="Arial" w:cs="Arial"/>
          <w:color w:val="000000" w:themeColor="text1"/>
          <w:spacing w:val="-6"/>
          <w:sz w:val="22"/>
        </w:rPr>
        <w:t xml:space="preserve"> </w:t>
      </w:r>
      <w:r w:rsidRPr="00474476">
        <w:rPr>
          <w:rFonts w:ascii="Arial" w:hAnsi="Arial" w:cs="Arial"/>
          <w:color w:val="000000" w:themeColor="text1"/>
          <w:sz w:val="22"/>
        </w:rPr>
        <w:t>Councillors</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receive</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a</w:t>
      </w:r>
      <w:r w:rsidRPr="00474476">
        <w:rPr>
          <w:rFonts w:ascii="Arial" w:hAnsi="Arial" w:cs="Arial"/>
          <w:color w:val="000000" w:themeColor="text1"/>
          <w:spacing w:val="-6"/>
          <w:sz w:val="22"/>
        </w:rPr>
        <w:t xml:space="preserve"> </w:t>
      </w:r>
      <w:r w:rsidRPr="00474476">
        <w:rPr>
          <w:rFonts w:ascii="Arial" w:hAnsi="Arial" w:cs="Arial"/>
          <w:color w:val="000000" w:themeColor="text1"/>
          <w:sz w:val="22"/>
        </w:rPr>
        <w:t>complaint</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from</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a</w:t>
      </w:r>
      <w:r w:rsidRPr="00474476">
        <w:rPr>
          <w:rFonts w:ascii="Arial" w:hAnsi="Arial" w:cs="Arial"/>
          <w:color w:val="000000" w:themeColor="text1"/>
          <w:spacing w:val="-5"/>
          <w:sz w:val="22"/>
        </w:rPr>
        <w:t xml:space="preserve"> </w:t>
      </w:r>
      <w:r w:rsidRPr="00474476">
        <w:rPr>
          <w:rFonts w:ascii="Arial" w:hAnsi="Arial" w:cs="Arial"/>
          <w:color w:val="000000" w:themeColor="text1"/>
          <w:sz w:val="22"/>
        </w:rPr>
        <w:t>member</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of</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the</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public,</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this</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should</w:t>
      </w:r>
      <w:r w:rsidRPr="00474476">
        <w:rPr>
          <w:rFonts w:ascii="Arial" w:hAnsi="Arial" w:cs="Arial"/>
          <w:color w:val="000000" w:themeColor="text1"/>
          <w:spacing w:val="-5"/>
          <w:sz w:val="22"/>
        </w:rPr>
        <w:t xml:space="preserve"> </w:t>
      </w:r>
      <w:r w:rsidRPr="00474476">
        <w:rPr>
          <w:rFonts w:ascii="Arial" w:hAnsi="Arial" w:cs="Arial"/>
          <w:color w:val="000000" w:themeColor="text1"/>
          <w:sz w:val="22"/>
        </w:rPr>
        <w:t>be</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dealt</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with</w:t>
      </w:r>
      <w:r w:rsidRPr="00474476">
        <w:rPr>
          <w:rFonts w:ascii="Arial" w:hAnsi="Arial" w:cs="Arial"/>
          <w:color w:val="000000" w:themeColor="text1"/>
          <w:spacing w:val="-5"/>
          <w:sz w:val="22"/>
        </w:rPr>
        <w:t xml:space="preserve"> </w:t>
      </w:r>
      <w:r w:rsidRPr="00474476">
        <w:rPr>
          <w:rFonts w:ascii="Arial" w:hAnsi="Arial" w:cs="Arial"/>
          <w:color w:val="000000" w:themeColor="text1"/>
          <w:sz w:val="22"/>
        </w:rPr>
        <w:t>under</w:t>
      </w:r>
      <w:r w:rsidRPr="00474476">
        <w:rPr>
          <w:rFonts w:ascii="Arial" w:hAnsi="Arial" w:cs="Arial"/>
          <w:color w:val="000000" w:themeColor="text1"/>
          <w:spacing w:val="-4"/>
          <w:sz w:val="22"/>
        </w:rPr>
        <w:t xml:space="preserve"> </w:t>
      </w:r>
      <w:r w:rsidRPr="00474476">
        <w:rPr>
          <w:rFonts w:ascii="Arial" w:hAnsi="Arial" w:cs="Arial"/>
          <w:color w:val="000000" w:themeColor="text1"/>
          <w:spacing w:val="-5"/>
          <w:sz w:val="22"/>
        </w:rPr>
        <w:t>the</w:t>
      </w:r>
    </w:p>
    <w:p w14:paraId="011D5D1D" w14:textId="77777777" w:rsidR="00474476" w:rsidRPr="00474476" w:rsidRDefault="00474476" w:rsidP="00474476">
      <w:pPr>
        <w:pStyle w:val="BodyText"/>
        <w:ind w:firstLine="720"/>
        <w:rPr>
          <w:rFonts w:ascii="Arial" w:hAnsi="Arial" w:cs="Arial"/>
          <w:color w:val="000000" w:themeColor="text1"/>
        </w:rPr>
      </w:pPr>
      <w:r w:rsidRPr="00474476">
        <w:rPr>
          <w:rFonts w:ascii="Arial" w:hAnsi="Arial" w:cs="Arial"/>
          <w:color w:val="000000" w:themeColor="text1"/>
        </w:rPr>
        <w:t>Council’s</w:t>
      </w:r>
      <w:r w:rsidRPr="00474476">
        <w:rPr>
          <w:rFonts w:ascii="Arial" w:hAnsi="Arial" w:cs="Arial"/>
          <w:color w:val="000000" w:themeColor="text1"/>
          <w:spacing w:val="-8"/>
        </w:rPr>
        <w:t xml:space="preserve"> </w:t>
      </w:r>
      <w:r w:rsidRPr="00474476">
        <w:rPr>
          <w:rFonts w:ascii="Arial" w:hAnsi="Arial" w:cs="Arial"/>
          <w:color w:val="000000" w:themeColor="text1"/>
        </w:rPr>
        <w:t>adopted</w:t>
      </w:r>
      <w:r w:rsidRPr="00474476">
        <w:rPr>
          <w:rFonts w:ascii="Arial" w:hAnsi="Arial" w:cs="Arial"/>
          <w:color w:val="000000" w:themeColor="text1"/>
          <w:spacing w:val="-9"/>
        </w:rPr>
        <w:t xml:space="preserve"> </w:t>
      </w:r>
      <w:r w:rsidRPr="00474476">
        <w:rPr>
          <w:rFonts w:ascii="Arial" w:hAnsi="Arial" w:cs="Arial"/>
          <w:color w:val="000000" w:themeColor="text1"/>
        </w:rPr>
        <w:t>complaints</w:t>
      </w:r>
      <w:r w:rsidRPr="00474476">
        <w:rPr>
          <w:rFonts w:ascii="Arial" w:hAnsi="Arial" w:cs="Arial"/>
          <w:color w:val="000000" w:themeColor="text1"/>
          <w:spacing w:val="-6"/>
        </w:rPr>
        <w:t xml:space="preserve"> </w:t>
      </w:r>
      <w:r w:rsidRPr="00474476">
        <w:rPr>
          <w:rFonts w:ascii="Arial" w:hAnsi="Arial" w:cs="Arial"/>
          <w:color w:val="000000" w:themeColor="text1"/>
          <w:spacing w:val="-2"/>
        </w:rPr>
        <w:t>procedure.</w:t>
      </w:r>
    </w:p>
    <w:p w14:paraId="5E89CC18" w14:textId="77777777" w:rsidR="00474476" w:rsidRPr="00474476" w:rsidRDefault="00474476" w:rsidP="00474476">
      <w:pPr>
        <w:pStyle w:val="BodyText"/>
        <w:spacing w:before="213"/>
        <w:rPr>
          <w:rFonts w:ascii="Arial" w:hAnsi="Arial" w:cs="Arial"/>
          <w:color w:val="000000" w:themeColor="text1"/>
        </w:rPr>
      </w:pPr>
    </w:p>
    <w:p w14:paraId="67679527" w14:textId="77777777" w:rsidR="00474476" w:rsidRPr="00474476" w:rsidRDefault="00474476" w:rsidP="00474476">
      <w:pPr>
        <w:pStyle w:val="Heading1"/>
        <w:keepNext w:val="0"/>
        <w:keepLines w:val="0"/>
        <w:widowControl w:val="0"/>
        <w:numPr>
          <w:ilvl w:val="0"/>
          <w:numId w:val="17"/>
        </w:numPr>
        <w:tabs>
          <w:tab w:val="left" w:pos="540"/>
        </w:tabs>
        <w:autoSpaceDE w:val="0"/>
        <w:autoSpaceDN w:val="0"/>
        <w:spacing w:before="0" w:after="0" w:line="240" w:lineRule="auto"/>
        <w:ind w:left="540" w:hanging="428"/>
        <w:jc w:val="left"/>
        <w:rPr>
          <w:rFonts w:ascii="Arial" w:hAnsi="Arial" w:cs="Arial"/>
          <w:color w:val="000000" w:themeColor="text1"/>
        </w:rPr>
      </w:pPr>
      <w:r w:rsidRPr="00474476">
        <w:rPr>
          <w:rFonts w:ascii="Arial" w:hAnsi="Arial" w:cs="Arial"/>
          <w:color w:val="000000" w:themeColor="text1"/>
        </w:rPr>
        <w:lastRenderedPageBreak/>
        <w:t>THE</w:t>
      </w:r>
      <w:r w:rsidRPr="00474476">
        <w:rPr>
          <w:rFonts w:ascii="Arial" w:hAnsi="Arial" w:cs="Arial"/>
          <w:color w:val="000000" w:themeColor="text1"/>
          <w:spacing w:val="-3"/>
        </w:rPr>
        <w:t xml:space="preserve"> </w:t>
      </w:r>
      <w:r w:rsidRPr="00474476">
        <w:rPr>
          <w:rFonts w:ascii="Arial" w:hAnsi="Arial" w:cs="Arial"/>
          <w:color w:val="000000" w:themeColor="text1"/>
        </w:rPr>
        <w:t>COUNCIL</w:t>
      </w:r>
      <w:r w:rsidRPr="00474476">
        <w:rPr>
          <w:rFonts w:ascii="Arial" w:hAnsi="Arial" w:cs="Arial"/>
          <w:color w:val="000000" w:themeColor="text1"/>
          <w:spacing w:val="-5"/>
        </w:rPr>
        <w:t xml:space="preserve"> </w:t>
      </w:r>
      <w:r w:rsidRPr="00474476">
        <w:rPr>
          <w:rFonts w:ascii="Arial" w:hAnsi="Arial" w:cs="Arial"/>
          <w:color w:val="000000" w:themeColor="text1"/>
        </w:rPr>
        <w:t>NOTICE</w:t>
      </w:r>
      <w:r w:rsidRPr="00474476">
        <w:rPr>
          <w:rFonts w:ascii="Arial" w:hAnsi="Arial" w:cs="Arial"/>
          <w:color w:val="000000" w:themeColor="text1"/>
          <w:spacing w:val="-2"/>
        </w:rPr>
        <w:t xml:space="preserve"> </w:t>
      </w:r>
      <w:r w:rsidRPr="00474476">
        <w:rPr>
          <w:rFonts w:ascii="Arial" w:hAnsi="Arial" w:cs="Arial"/>
          <w:color w:val="000000" w:themeColor="text1"/>
          <w:spacing w:val="-4"/>
        </w:rPr>
        <w:t>BOARD</w:t>
      </w:r>
    </w:p>
    <w:p w14:paraId="0BD1D5B5" w14:textId="37506738" w:rsidR="00474476" w:rsidRPr="00474476" w:rsidRDefault="00474476" w:rsidP="00474476">
      <w:pPr>
        <w:pStyle w:val="ListParagraph"/>
        <w:widowControl w:val="0"/>
        <w:numPr>
          <w:ilvl w:val="0"/>
          <w:numId w:val="16"/>
        </w:numPr>
        <w:tabs>
          <w:tab w:val="left" w:pos="830"/>
        </w:tabs>
        <w:autoSpaceDE w:val="0"/>
        <w:autoSpaceDN w:val="0"/>
        <w:spacing w:before="120"/>
        <w:ind w:left="830" w:hanging="358"/>
        <w:contextualSpacing w:val="0"/>
        <w:jc w:val="left"/>
        <w:rPr>
          <w:rFonts w:ascii="Arial" w:hAnsi="Arial" w:cs="Arial"/>
          <w:color w:val="000000" w:themeColor="text1"/>
        </w:rPr>
      </w:pPr>
      <w:r w:rsidRPr="00474476">
        <w:rPr>
          <w:rFonts w:ascii="Arial" w:hAnsi="Arial" w:cs="Arial"/>
          <w:color w:val="000000" w:themeColor="text1"/>
          <w:sz w:val="22"/>
        </w:rPr>
        <w:t>The</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noticeboard</w:t>
      </w:r>
      <w:r>
        <w:rPr>
          <w:rFonts w:ascii="Arial" w:hAnsi="Arial" w:cs="Arial"/>
          <w:color w:val="000000" w:themeColor="text1"/>
          <w:sz w:val="22"/>
        </w:rPr>
        <w:t xml:space="preserve"> </w:t>
      </w:r>
      <w:r w:rsidRPr="00474476">
        <w:rPr>
          <w:rFonts w:ascii="Arial" w:hAnsi="Arial" w:cs="Arial"/>
          <w:color w:val="000000" w:themeColor="text1"/>
          <w:sz w:val="22"/>
        </w:rPr>
        <w:t>will</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be</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updated</w:t>
      </w:r>
      <w:r w:rsidRPr="00474476">
        <w:rPr>
          <w:rFonts w:ascii="Arial" w:hAnsi="Arial" w:cs="Arial"/>
          <w:color w:val="000000" w:themeColor="text1"/>
          <w:spacing w:val="-4"/>
          <w:sz w:val="22"/>
        </w:rPr>
        <w:t xml:space="preserve"> </w:t>
      </w:r>
      <w:r w:rsidRPr="00474476">
        <w:rPr>
          <w:rFonts w:ascii="Arial" w:hAnsi="Arial" w:cs="Arial"/>
          <w:color w:val="000000" w:themeColor="text1"/>
          <w:sz w:val="22"/>
        </w:rPr>
        <w:t>regularly</w:t>
      </w:r>
      <w:r w:rsidRPr="00474476">
        <w:rPr>
          <w:rFonts w:ascii="Arial" w:hAnsi="Arial" w:cs="Arial"/>
          <w:color w:val="000000" w:themeColor="text1"/>
          <w:spacing w:val="-5"/>
          <w:sz w:val="22"/>
        </w:rPr>
        <w:t xml:space="preserve"> </w:t>
      </w:r>
      <w:r w:rsidRPr="00474476">
        <w:rPr>
          <w:rFonts w:ascii="Arial" w:hAnsi="Arial" w:cs="Arial"/>
          <w:color w:val="000000" w:themeColor="text1"/>
          <w:sz w:val="22"/>
        </w:rPr>
        <w:t>and</w:t>
      </w:r>
      <w:r w:rsidRPr="00474476">
        <w:rPr>
          <w:rFonts w:ascii="Arial" w:hAnsi="Arial" w:cs="Arial"/>
          <w:color w:val="000000" w:themeColor="text1"/>
          <w:spacing w:val="-4"/>
          <w:sz w:val="22"/>
        </w:rPr>
        <w:t xml:space="preserve"> </w:t>
      </w:r>
      <w:r w:rsidRPr="00474476">
        <w:rPr>
          <w:rFonts w:ascii="Arial" w:hAnsi="Arial" w:cs="Arial"/>
          <w:color w:val="000000" w:themeColor="text1"/>
          <w:sz w:val="22"/>
        </w:rPr>
        <w:t>will</w:t>
      </w:r>
      <w:r w:rsidRPr="00474476">
        <w:rPr>
          <w:rFonts w:ascii="Arial" w:hAnsi="Arial" w:cs="Arial"/>
          <w:color w:val="000000" w:themeColor="text1"/>
          <w:spacing w:val="-2"/>
          <w:sz w:val="22"/>
        </w:rPr>
        <w:t xml:space="preserve"> display:</w:t>
      </w:r>
    </w:p>
    <w:p w14:paraId="0C0040BF" w14:textId="77777777" w:rsidR="00474476" w:rsidRPr="00474476" w:rsidRDefault="00474476" w:rsidP="00474476">
      <w:pPr>
        <w:pStyle w:val="ListParagraph"/>
        <w:widowControl w:val="0"/>
        <w:numPr>
          <w:ilvl w:val="1"/>
          <w:numId w:val="16"/>
        </w:numPr>
        <w:tabs>
          <w:tab w:val="left" w:pos="930"/>
        </w:tabs>
        <w:autoSpaceDE w:val="0"/>
        <w:autoSpaceDN w:val="0"/>
        <w:spacing w:before="120"/>
        <w:ind w:left="930"/>
        <w:contextualSpacing w:val="0"/>
        <w:rPr>
          <w:rFonts w:ascii="Arial" w:hAnsi="Arial" w:cs="Arial"/>
          <w:color w:val="000000" w:themeColor="text1"/>
        </w:rPr>
      </w:pPr>
      <w:r w:rsidRPr="00474476">
        <w:rPr>
          <w:rFonts w:ascii="Arial" w:hAnsi="Arial" w:cs="Arial"/>
          <w:color w:val="000000" w:themeColor="text1"/>
          <w:sz w:val="22"/>
        </w:rPr>
        <w:t>The</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full</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title</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of</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the</w:t>
      </w:r>
      <w:r w:rsidRPr="00474476">
        <w:rPr>
          <w:rFonts w:ascii="Arial" w:hAnsi="Arial" w:cs="Arial"/>
          <w:color w:val="000000" w:themeColor="text1"/>
          <w:spacing w:val="-1"/>
          <w:sz w:val="22"/>
        </w:rPr>
        <w:t xml:space="preserve"> </w:t>
      </w:r>
      <w:r w:rsidRPr="00474476">
        <w:rPr>
          <w:rFonts w:ascii="Arial" w:hAnsi="Arial" w:cs="Arial"/>
          <w:color w:val="000000" w:themeColor="text1"/>
          <w:spacing w:val="-2"/>
          <w:sz w:val="22"/>
        </w:rPr>
        <w:t>Council;</w:t>
      </w:r>
    </w:p>
    <w:p w14:paraId="00C09783" w14:textId="77777777" w:rsidR="00474476" w:rsidRPr="00474476" w:rsidRDefault="00474476" w:rsidP="00474476">
      <w:pPr>
        <w:pStyle w:val="ListParagraph"/>
        <w:widowControl w:val="0"/>
        <w:numPr>
          <w:ilvl w:val="1"/>
          <w:numId w:val="16"/>
        </w:numPr>
        <w:tabs>
          <w:tab w:val="left" w:pos="930"/>
        </w:tabs>
        <w:autoSpaceDE w:val="0"/>
        <w:autoSpaceDN w:val="0"/>
        <w:spacing w:before="121"/>
        <w:ind w:left="930"/>
        <w:contextualSpacing w:val="0"/>
        <w:rPr>
          <w:rFonts w:ascii="Arial" w:hAnsi="Arial" w:cs="Arial"/>
          <w:color w:val="000000" w:themeColor="text1"/>
        </w:rPr>
      </w:pPr>
      <w:r w:rsidRPr="00474476">
        <w:rPr>
          <w:rFonts w:ascii="Arial" w:hAnsi="Arial" w:cs="Arial"/>
          <w:color w:val="000000" w:themeColor="text1"/>
          <w:sz w:val="22"/>
        </w:rPr>
        <w:t>The</w:t>
      </w:r>
      <w:r w:rsidRPr="00474476">
        <w:rPr>
          <w:rFonts w:ascii="Arial" w:hAnsi="Arial" w:cs="Arial"/>
          <w:color w:val="000000" w:themeColor="text1"/>
          <w:spacing w:val="-6"/>
          <w:sz w:val="22"/>
        </w:rPr>
        <w:t xml:space="preserve"> </w:t>
      </w:r>
      <w:r w:rsidRPr="00474476">
        <w:rPr>
          <w:rFonts w:ascii="Arial" w:hAnsi="Arial" w:cs="Arial"/>
          <w:color w:val="000000" w:themeColor="text1"/>
          <w:sz w:val="22"/>
        </w:rPr>
        <w:t>name,</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address,</w:t>
      </w:r>
      <w:r w:rsidRPr="00474476">
        <w:rPr>
          <w:rFonts w:ascii="Arial" w:hAnsi="Arial" w:cs="Arial"/>
          <w:color w:val="000000" w:themeColor="text1"/>
          <w:spacing w:val="-4"/>
          <w:sz w:val="22"/>
        </w:rPr>
        <w:t xml:space="preserve"> </w:t>
      </w:r>
      <w:r w:rsidRPr="00474476">
        <w:rPr>
          <w:rFonts w:ascii="Arial" w:hAnsi="Arial" w:cs="Arial"/>
          <w:color w:val="000000" w:themeColor="text1"/>
          <w:sz w:val="22"/>
        </w:rPr>
        <w:t>telephone</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number</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and</w:t>
      </w:r>
      <w:r w:rsidRPr="00474476">
        <w:rPr>
          <w:rFonts w:ascii="Arial" w:hAnsi="Arial" w:cs="Arial"/>
          <w:color w:val="000000" w:themeColor="text1"/>
          <w:spacing w:val="-6"/>
          <w:sz w:val="22"/>
        </w:rPr>
        <w:t xml:space="preserve"> </w:t>
      </w:r>
      <w:r w:rsidRPr="00474476">
        <w:rPr>
          <w:rFonts w:ascii="Arial" w:hAnsi="Arial" w:cs="Arial"/>
          <w:color w:val="000000" w:themeColor="text1"/>
          <w:sz w:val="22"/>
        </w:rPr>
        <w:t>email</w:t>
      </w:r>
      <w:r w:rsidRPr="00474476">
        <w:rPr>
          <w:rFonts w:ascii="Arial" w:hAnsi="Arial" w:cs="Arial"/>
          <w:color w:val="000000" w:themeColor="text1"/>
          <w:spacing w:val="-4"/>
          <w:sz w:val="22"/>
        </w:rPr>
        <w:t xml:space="preserve"> </w:t>
      </w:r>
      <w:r w:rsidRPr="00474476">
        <w:rPr>
          <w:rFonts w:ascii="Arial" w:hAnsi="Arial" w:cs="Arial"/>
          <w:color w:val="000000" w:themeColor="text1"/>
          <w:sz w:val="22"/>
        </w:rPr>
        <w:t>address</w:t>
      </w:r>
      <w:r w:rsidRPr="00474476">
        <w:rPr>
          <w:rFonts w:ascii="Arial" w:hAnsi="Arial" w:cs="Arial"/>
          <w:color w:val="000000" w:themeColor="text1"/>
          <w:spacing w:val="-5"/>
          <w:sz w:val="22"/>
        </w:rPr>
        <w:t xml:space="preserve"> </w:t>
      </w:r>
      <w:r w:rsidRPr="00474476">
        <w:rPr>
          <w:rFonts w:ascii="Arial" w:hAnsi="Arial" w:cs="Arial"/>
          <w:color w:val="000000" w:themeColor="text1"/>
          <w:sz w:val="22"/>
        </w:rPr>
        <w:t>of</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the</w:t>
      </w:r>
      <w:r w:rsidRPr="00474476">
        <w:rPr>
          <w:rFonts w:ascii="Arial" w:hAnsi="Arial" w:cs="Arial"/>
          <w:color w:val="000000" w:themeColor="text1"/>
          <w:spacing w:val="-5"/>
          <w:sz w:val="22"/>
        </w:rPr>
        <w:t xml:space="preserve"> </w:t>
      </w:r>
      <w:r w:rsidRPr="00474476">
        <w:rPr>
          <w:rFonts w:ascii="Arial" w:hAnsi="Arial" w:cs="Arial"/>
          <w:color w:val="000000" w:themeColor="text1"/>
          <w:spacing w:val="-2"/>
          <w:sz w:val="22"/>
        </w:rPr>
        <w:t>clerk;</w:t>
      </w:r>
    </w:p>
    <w:p w14:paraId="3265AA9E" w14:textId="0C2DF0B9" w:rsidR="00474476" w:rsidRPr="00474476" w:rsidRDefault="00474476" w:rsidP="00474476">
      <w:pPr>
        <w:pStyle w:val="ListParagraph"/>
        <w:widowControl w:val="0"/>
        <w:numPr>
          <w:ilvl w:val="1"/>
          <w:numId w:val="16"/>
        </w:numPr>
        <w:tabs>
          <w:tab w:val="left" w:pos="930"/>
        </w:tabs>
        <w:autoSpaceDE w:val="0"/>
        <w:autoSpaceDN w:val="0"/>
        <w:spacing w:before="121"/>
        <w:ind w:left="930"/>
        <w:contextualSpacing w:val="0"/>
        <w:rPr>
          <w:rFonts w:ascii="Arial" w:hAnsi="Arial" w:cs="Arial"/>
          <w:color w:val="000000" w:themeColor="text1"/>
        </w:rPr>
      </w:pPr>
      <w:r w:rsidRPr="00474476">
        <w:rPr>
          <w:rFonts w:ascii="Arial" w:hAnsi="Arial" w:cs="Arial"/>
          <w:color w:val="000000" w:themeColor="text1"/>
          <w:sz w:val="22"/>
        </w:rPr>
        <w:t>The</w:t>
      </w:r>
      <w:r w:rsidRPr="00474476">
        <w:rPr>
          <w:rFonts w:ascii="Arial" w:hAnsi="Arial" w:cs="Arial"/>
          <w:color w:val="000000" w:themeColor="text1"/>
          <w:spacing w:val="-4"/>
          <w:sz w:val="22"/>
        </w:rPr>
        <w:t xml:space="preserve"> </w:t>
      </w:r>
      <w:r w:rsidRPr="00474476">
        <w:rPr>
          <w:rFonts w:ascii="Arial" w:hAnsi="Arial" w:cs="Arial"/>
          <w:color w:val="000000" w:themeColor="text1"/>
          <w:sz w:val="22"/>
        </w:rPr>
        <w:t>Council’s</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website</w:t>
      </w:r>
      <w:r w:rsidRPr="00474476">
        <w:rPr>
          <w:rFonts w:ascii="Arial" w:hAnsi="Arial" w:cs="Arial"/>
          <w:color w:val="000000" w:themeColor="text1"/>
          <w:spacing w:val="-5"/>
          <w:sz w:val="22"/>
        </w:rPr>
        <w:t xml:space="preserve"> </w:t>
      </w:r>
      <w:r w:rsidRPr="00474476">
        <w:rPr>
          <w:rFonts w:ascii="Arial" w:hAnsi="Arial" w:cs="Arial"/>
          <w:color w:val="000000" w:themeColor="text1"/>
          <w:spacing w:val="-2"/>
          <w:sz w:val="22"/>
        </w:rPr>
        <w:t>address;</w:t>
      </w:r>
    </w:p>
    <w:p w14:paraId="014F3A1B" w14:textId="77777777" w:rsidR="00474476" w:rsidRPr="00474476" w:rsidRDefault="00474476" w:rsidP="00474476">
      <w:pPr>
        <w:pStyle w:val="ListParagraph"/>
        <w:widowControl w:val="0"/>
        <w:numPr>
          <w:ilvl w:val="1"/>
          <w:numId w:val="16"/>
        </w:numPr>
        <w:tabs>
          <w:tab w:val="left" w:pos="930"/>
        </w:tabs>
        <w:autoSpaceDE w:val="0"/>
        <w:autoSpaceDN w:val="0"/>
        <w:spacing w:before="120"/>
        <w:ind w:left="930"/>
        <w:contextualSpacing w:val="0"/>
        <w:rPr>
          <w:rFonts w:ascii="Arial" w:hAnsi="Arial" w:cs="Arial"/>
          <w:color w:val="000000" w:themeColor="text1"/>
        </w:rPr>
      </w:pPr>
      <w:r w:rsidRPr="00474476">
        <w:rPr>
          <w:rFonts w:ascii="Arial" w:hAnsi="Arial" w:cs="Arial"/>
          <w:color w:val="000000" w:themeColor="text1"/>
          <w:sz w:val="22"/>
        </w:rPr>
        <w:t>Venues,</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dates</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and</w:t>
      </w:r>
      <w:r w:rsidRPr="00474476">
        <w:rPr>
          <w:rFonts w:ascii="Arial" w:hAnsi="Arial" w:cs="Arial"/>
          <w:color w:val="000000" w:themeColor="text1"/>
          <w:spacing w:val="-4"/>
          <w:sz w:val="22"/>
        </w:rPr>
        <w:t xml:space="preserve"> </w:t>
      </w:r>
      <w:r w:rsidRPr="00474476">
        <w:rPr>
          <w:rFonts w:ascii="Arial" w:hAnsi="Arial" w:cs="Arial"/>
          <w:color w:val="000000" w:themeColor="text1"/>
          <w:sz w:val="22"/>
        </w:rPr>
        <w:t>times</w:t>
      </w:r>
      <w:r w:rsidRPr="00474476">
        <w:rPr>
          <w:rFonts w:ascii="Arial" w:hAnsi="Arial" w:cs="Arial"/>
          <w:color w:val="000000" w:themeColor="text1"/>
          <w:spacing w:val="-6"/>
          <w:sz w:val="22"/>
        </w:rPr>
        <w:t xml:space="preserve"> </w:t>
      </w:r>
      <w:r w:rsidRPr="00474476">
        <w:rPr>
          <w:rFonts w:ascii="Arial" w:hAnsi="Arial" w:cs="Arial"/>
          <w:color w:val="000000" w:themeColor="text1"/>
          <w:sz w:val="22"/>
        </w:rPr>
        <w:t>of</w:t>
      </w:r>
      <w:r w:rsidRPr="00474476">
        <w:rPr>
          <w:rFonts w:ascii="Arial" w:hAnsi="Arial" w:cs="Arial"/>
          <w:color w:val="000000" w:themeColor="text1"/>
          <w:spacing w:val="-6"/>
          <w:sz w:val="22"/>
        </w:rPr>
        <w:t xml:space="preserve"> </w:t>
      </w:r>
      <w:r w:rsidRPr="00474476">
        <w:rPr>
          <w:rFonts w:ascii="Arial" w:hAnsi="Arial" w:cs="Arial"/>
          <w:color w:val="000000" w:themeColor="text1"/>
          <w:sz w:val="22"/>
        </w:rPr>
        <w:t>meetings</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for</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the</w:t>
      </w:r>
      <w:r w:rsidRPr="00474476">
        <w:rPr>
          <w:rFonts w:ascii="Arial" w:hAnsi="Arial" w:cs="Arial"/>
          <w:color w:val="000000" w:themeColor="text1"/>
          <w:spacing w:val="-3"/>
          <w:sz w:val="22"/>
        </w:rPr>
        <w:t xml:space="preserve"> </w:t>
      </w:r>
      <w:r w:rsidRPr="00474476">
        <w:rPr>
          <w:rFonts w:ascii="Arial" w:hAnsi="Arial" w:cs="Arial"/>
          <w:color w:val="000000" w:themeColor="text1"/>
          <w:spacing w:val="-2"/>
          <w:sz w:val="22"/>
        </w:rPr>
        <w:t>year;</w:t>
      </w:r>
    </w:p>
    <w:p w14:paraId="5774D4F4" w14:textId="77777777" w:rsidR="00474476" w:rsidRPr="00474476" w:rsidRDefault="00474476" w:rsidP="00474476">
      <w:pPr>
        <w:pStyle w:val="ListParagraph"/>
        <w:widowControl w:val="0"/>
        <w:numPr>
          <w:ilvl w:val="1"/>
          <w:numId w:val="16"/>
        </w:numPr>
        <w:tabs>
          <w:tab w:val="left" w:pos="930"/>
        </w:tabs>
        <w:autoSpaceDE w:val="0"/>
        <w:autoSpaceDN w:val="0"/>
        <w:spacing w:before="121"/>
        <w:ind w:left="930"/>
        <w:contextualSpacing w:val="0"/>
        <w:rPr>
          <w:rFonts w:ascii="Arial" w:hAnsi="Arial" w:cs="Arial"/>
          <w:color w:val="000000" w:themeColor="text1"/>
        </w:rPr>
      </w:pPr>
      <w:r w:rsidRPr="00474476">
        <w:rPr>
          <w:rFonts w:ascii="Arial" w:hAnsi="Arial" w:cs="Arial"/>
          <w:color w:val="000000" w:themeColor="text1"/>
          <w:sz w:val="22"/>
        </w:rPr>
        <w:t>Agenda</w:t>
      </w:r>
      <w:r w:rsidRPr="00474476">
        <w:rPr>
          <w:rFonts w:ascii="Arial" w:hAnsi="Arial" w:cs="Arial"/>
          <w:color w:val="000000" w:themeColor="text1"/>
          <w:spacing w:val="-6"/>
          <w:sz w:val="22"/>
        </w:rPr>
        <w:t xml:space="preserve"> </w:t>
      </w:r>
      <w:r w:rsidRPr="00474476">
        <w:rPr>
          <w:rFonts w:ascii="Arial" w:hAnsi="Arial" w:cs="Arial"/>
          <w:color w:val="000000" w:themeColor="text1"/>
          <w:sz w:val="22"/>
        </w:rPr>
        <w:t>for</w:t>
      </w:r>
      <w:r w:rsidRPr="00474476">
        <w:rPr>
          <w:rFonts w:ascii="Arial" w:hAnsi="Arial" w:cs="Arial"/>
          <w:color w:val="000000" w:themeColor="text1"/>
          <w:spacing w:val="-5"/>
          <w:sz w:val="22"/>
        </w:rPr>
        <w:t xml:space="preserve"> </w:t>
      </w:r>
      <w:r w:rsidRPr="00474476">
        <w:rPr>
          <w:rFonts w:ascii="Arial" w:hAnsi="Arial" w:cs="Arial"/>
          <w:color w:val="000000" w:themeColor="text1"/>
          <w:sz w:val="22"/>
        </w:rPr>
        <w:t>forthcoming</w:t>
      </w:r>
      <w:r w:rsidRPr="00474476">
        <w:rPr>
          <w:rFonts w:ascii="Arial" w:hAnsi="Arial" w:cs="Arial"/>
          <w:color w:val="000000" w:themeColor="text1"/>
          <w:spacing w:val="-6"/>
          <w:sz w:val="22"/>
        </w:rPr>
        <w:t xml:space="preserve"> </w:t>
      </w:r>
      <w:r w:rsidRPr="00474476">
        <w:rPr>
          <w:rFonts w:ascii="Arial" w:hAnsi="Arial" w:cs="Arial"/>
          <w:color w:val="000000" w:themeColor="text1"/>
          <w:spacing w:val="-2"/>
          <w:sz w:val="22"/>
        </w:rPr>
        <w:t>meetings;</w:t>
      </w:r>
    </w:p>
    <w:p w14:paraId="6BBD4B64" w14:textId="584A6BF4" w:rsidR="00474476" w:rsidRPr="00ED46AF" w:rsidRDefault="00474476" w:rsidP="00ED46AF">
      <w:pPr>
        <w:pStyle w:val="ListParagraph"/>
        <w:widowControl w:val="0"/>
        <w:numPr>
          <w:ilvl w:val="1"/>
          <w:numId w:val="16"/>
        </w:numPr>
        <w:tabs>
          <w:tab w:val="left" w:pos="930"/>
        </w:tabs>
        <w:autoSpaceDE w:val="0"/>
        <w:autoSpaceDN w:val="0"/>
        <w:spacing w:before="121"/>
        <w:ind w:left="930"/>
        <w:contextualSpacing w:val="0"/>
        <w:rPr>
          <w:rFonts w:ascii="Arial" w:hAnsi="Arial" w:cs="Arial"/>
          <w:color w:val="000000" w:themeColor="text1"/>
        </w:rPr>
      </w:pPr>
      <w:r w:rsidRPr="00474476">
        <w:rPr>
          <w:rFonts w:ascii="Arial" w:hAnsi="Arial" w:cs="Arial"/>
          <w:color w:val="000000" w:themeColor="text1"/>
          <w:sz w:val="22"/>
        </w:rPr>
        <w:t>Where</w:t>
      </w:r>
      <w:r w:rsidRPr="00474476">
        <w:rPr>
          <w:rFonts w:ascii="Arial" w:hAnsi="Arial" w:cs="Arial"/>
          <w:color w:val="000000" w:themeColor="text1"/>
          <w:spacing w:val="-7"/>
          <w:sz w:val="22"/>
        </w:rPr>
        <w:t xml:space="preserve"> </w:t>
      </w:r>
      <w:r w:rsidRPr="00474476">
        <w:rPr>
          <w:rFonts w:ascii="Arial" w:hAnsi="Arial" w:cs="Arial"/>
          <w:color w:val="000000" w:themeColor="text1"/>
          <w:sz w:val="22"/>
        </w:rPr>
        <w:t>the</w:t>
      </w:r>
      <w:r w:rsidRPr="00474476">
        <w:rPr>
          <w:rFonts w:ascii="Arial" w:hAnsi="Arial" w:cs="Arial"/>
          <w:color w:val="000000" w:themeColor="text1"/>
          <w:spacing w:val="-4"/>
          <w:sz w:val="22"/>
        </w:rPr>
        <w:t xml:space="preserve"> </w:t>
      </w:r>
      <w:r w:rsidRPr="00474476">
        <w:rPr>
          <w:rFonts w:ascii="Arial" w:hAnsi="Arial" w:cs="Arial"/>
          <w:color w:val="000000" w:themeColor="text1"/>
          <w:sz w:val="22"/>
        </w:rPr>
        <w:t>minutes,</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the</w:t>
      </w:r>
      <w:r w:rsidRPr="00474476">
        <w:rPr>
          <w:rFonts w:ascii="Arial" w:hAnsi="Arial" w:cs="Arial"/>
          <w:color w:val="000000" w:themeColor="text1"/>
          <w:spacing w:val="-5"/>
          <w:sz w:val="22"/>
        </w:rPr>
        <w:t xml:space="preserve"> </w:t>
      </w:r>
      <w:r w:rsidRPr="00474476">
        <w:rPr>
          <w:rFonts w:ascii="Arial" w:hAnsi="Arial" w:cs="Arial"/>
          <w:color w:val="000000" w:themeColor="text1"/>
          <w:sz w:val="22"/>
        </w:rPr>
        <w:t>code</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of</w:t>
      </w:r>
      <w:r w:rsidRPr="00474476">
        <w:rPr>
          <w:rFonts w:ascii="Arial" w:hAnsi="Arial" w:cs="Arial"/>
          <w:color w:val="000000" w:themeColor="text1"/>
          <w:spacing w:val="-5"/>
          <w:sz w:val="22"/>
        </w:rPr>
        <w:t xml:space="preserve"> </w:t>
      </w:r>
      <w:r w:rsidRPr="00474476">
        <w:rPr>
          <w:rFonts w:ascii="Arial" w:hAnsi="Arial" w:cs="Arial"/>
          <w:color w:val="000000" w:themeColor="text1"/>
          <w:sz w:val="22"/>
        </w:rPr>
        <w:t>conduct</w:t>
      </w:r>
      <w:r w:rsidRPr="00474476">
        <w:rPr>
          <w:rFonts w:ascii="Arial" w:hAnsi="Arial" w:cs="Arial"/>
          <w:color w:val="000000" w:themeColor="text1"/>
          <w:spacing w:val="-4"/>
          <w:sz w:val="22"/>
        </w:rPr>
        <w:t xml:space="preserve"> </w:t>
      </w:r>
      <w:r w:rsidRPr="00474476">
        <w:rPr>
          <w:rFonts w:ascii="Arial" w:hAnsi="Arial" w:cs="Arial"/>
          <w:color w:val="000000" w:themeColor="text1"/>
          <w:sz w:val="22"/>
        </w:rPr>
        <w:t>and</w:t>
      </w:r>
      <w:r w:rsidRPr="00474476">
        <w:rPr>
          <w:rFonts w:ascii="Arial" w:hAnsi="Arial" w:cs="Arial"/>
          <w:color w:val="000000" w:themeColor="text1"/>
          <w:spacing w:val="-5"/>
          <w:sz w:val="22"/>
        </w:rPr>
        <w:t xml:space="preserve"> </w:t>
      </w:r>
      <w:r w:rsidRPr="00474476">
        <w:rPr>
          <w:rFonts w:ascii="Arial" w:hAnsi="Arial" w:cs="Arial"/>
          <w:color w:val="000000" w:themeColor="text1"/>
          <w:sz w:val="22"/>
        </w:rPr>
        <w:t>other</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public</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documents</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may</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be</w:t>
      </w:r>
      <w:r w:rsidRPr="00474476">
        <w:rPr>
          <w:rFonts w:ascii="Arial" w:hAnsi="Arial" w:cs="Arial"/>
          <w:color w:val="000000" w:themeColor="text1"/>
          <w:spacing w:val="-4"/>
          <w:sz w:val="22"/>
        </w:rPr>
        <w:t xml:space="preserve"> </w:t>
      </w:r>
      <w:r w:rsidRPr="00474476">
        <w:rPr>
          <w:rFonts w:ascii="Arial" w:hAnsi="Arial" w:cs="Arial"/>
          <w:color w:val="000000" w:themeColor="text1"/>
          <w:spacing w:val="-2"/>
          <w:sz w:val="22"/>
        </w:rPr>
        <w:t>inspected.</w:t>
      </w:r>
    </w:p>
    <w:p w14:paraId="5D74802C" w14:textId="77777777" w:rsidR="00474476" w:rsidRPr="00474476" w:rsidRDefault="00474476" w:rsidP="00474476">
      <w:pPr>
        <w:pStyle w:val="Heading1"/>
        <w:keepNext w:val="0"/>
        <w:keepLines w:val="0"/>
        <w:widowControl w:val="0"/>
        <w:numPr>
          <w:ilvl w:val="0"/>
          <w:numId w:val="17"/>
        </w:numPr>
        <w:tabs>
          <w:tab w:val="left" w:pos="540"/>
        </w:tabs>
        <w:autoSpaceDE w:val="0"/>
        <w:autoSpaceDN w:val="0"/>
        <w:spacing w:before="0" w:after="0" w:line="240" w:lineRule="auto"/>
        <w:ind w:left="540" w:hanging="428"/>
        <w:jc w:val="left"/>
        <w:rPr>
          <w:rFonts w:ascii="Arial" w:hAnsi="Arial" w:cs="Arial"/>
          <w:color w:val="000000" w:themeColor="text1"/>
        </w:rPr>
      </w:pPr>
      <w:r w:rsidRPr="00474476">
        <w:rPr>
          <w:rFonts w:ascii="Arial" w:hAnsi="Arial" w:cs="Arial"/>
          <w:color w:val="000000" w:themeColor="text1"/>
          <w:spacing w:val="-2"/>
        </w:rPr>
        <w:t>WEBSITE</w:t>
      </w:r>
    </w:p>
    <w:p w14:paraId="5EE97DCC" w14:textId="2BC03A7B" w:rsidR="00474476" w:rsidRPr="00ED46AF" w:rsidRDefault="00474476" w:rsidP="00ED46AF">
      <w:pPr>
        <w:pStyle w:val="ListParagraph"/>
        <w:widowControl w:val="0"/>
        <w:numPr>
          <w:ilvl w:val="0"/>
          <w:numId w:val="16"/>
        </w:numPr>
        <w:tabs>
          <w:tab w:val="left" w:pos="830"/>
        </w:tabs>
        <w:autoSpaceDE w:val="0"/>
        <w:autoSpaceDN w:val="0"/>
        <w:spacing w:before="119"/>
        <w:ind w:left="830" w:hanging="358"/>
        <w:contextualSpacing w:val="0"/>
        <w:jc w:val="left"/>
        <w:rPr>
          <w:rFonts w:ascii="Arial" w:hAnsi="Arial" w:cs="Arial"/>
          <w:color w:val="000000" w:themeColor="text1"/>
          <w:sz w:val="22"/>
          <w:szCs w:val="22"/>
        </w:rPr>
      </w:pPr>
      <w:r w:rsidRPr="00474476">
        <w:rPr>
          <w:rFonts w:ascii="Arial" w:hAnsi="Arial" w:cs="Arial"/>
          <w:color w:val="000000" w:themeColor="text1"/>
          <w:sz w:val="22"/>
          <w:szCs w:val="22"/>
        </w:rPr>
        <w:t>All</w:t>
      </w:r>
      <w:r w:rsidRPr="00474476">
        <w:rPr>
          <w:rFonts w:ascii="Arial" w:hAnsi="Arial" w:cs="Arial"/>
          <w:color w:val="000000" w:themeColor="text1"/>
          <w:spacing w:val="-4"/>
          <w:sz w:val="22"/>
          <w:szCs w:val="22"/>
        </w:rPr>
        <w:t xml:space="preserve"> </w:t>
      </w:r>
      <w:r w:rsidRPr="00474476">
        <w:rPr>
          <w:rFonts w:ascii="Arial" w:hAnsi="Arial" w:cs="Arial"/>
          <w:color w:val="000000" w:themeColor="text1"/>
          <w:sz w:val="22"/>
          <w:szCs w:val="22"/>
        </w:rPr>
        <w:t>Council</w:t>
      </w:r>
      <w:r w:rsidRPr="00474476">
        <w:rPr>
          <w:rFonts w:ascii="Arial" w:hAnsi="Arial" w:cs="Arial"/>
          <w:color w:val="000000" w:themeColor="text1"/>
          <w:spacing w:val="-3"/>
          <w:sz w:val="22"/>
          <w:szCs w:val="22"/>
        </w:rPr>
        <w:t xml:space="preserve"> </w:t>
      </w:r>
      <w:r w:rsidRPr="00474476">
        <w:rPr>
          <w:rFonts w:ascii="Arial" w:hAnsi="Arial" w:cs="Arial"/>
          <w:color w:val="000000" w:themeColor="text1"/>
          <w:sz w:val="22"/>
          <w:szCs w:val="22"/>
        </w:rPr>
        <w:t>agendas,</w:t>
      </w:r>
      <w:r w:rsidRPr="00474476">
        <w:rPr>
          <w:rFonts w:ascii="Arial" w:hAnsi="Arial" w:cs="Arial"/>
          <w:color w:val="000000" w:themeColor="text1"/>
          <w:spacing w:val="-6"/>
          <w:sz w:val="22"/>
          <w:szCs w:val="22"/>
        </w:rPr>
        <w:t xml:space="preserve"> </w:t>
      </w:r>
      <w:r w:rsidRPr="00474476">
        <w:rPr>
          <w:rFonts w:ascii="Arial" w:hAnsi="Arial" w:cs="Arial"/>
          <w:color w:val="000000" w:themeColor="text1"/>
          <w:spacing w:val="-2"/>
          <w:sz w:val="22"/>
          <w:szCs w:val="22"/>
        </w:rPr>
        <w:t>reports,</w:t>
      </w:r>
      <w:r>
        <w:rPr>
          <w:rFonts w:ascii="Arial" w:hAnsi="Arial" w:cs="Arial"/>
          <w:color w:val="000000" w:themeColor="text1"/>
          <w:spacing w:val="-2"/>
          <w:sz w:val="22"/>
          <w:szCs w:val="22"/>
        </w:rPr>
        <w:t xml:space="preserve"> </w:t>
      </w:r>
      <w:r w:rsidRPr="00474476">
        <w:rPr>
          <w:rFonts w:ascii="Arial" w:hAnsi="Arial" w:cs="Arial"/>
          <w:color w:val="000000" w:themeColor="text1"/>
          <w:sz w:val="22"/>
          <w:szCs w:val="22"/>
        </w:rPr>
        <w:t>minutes</w:t>
      </w:r>
      <w:r w:rsidRPr="00474476">
        <w:rPr>
          <w:rFonts w:ascii="Arial" w:hAnsi="Arial" w:cs="Arial"/>
          <w:color w:val="000000" w:themeColor="text1"/>
          <w:spacing w:val="-8"/>
          <w:sz w:val="22"/>
          <w:szCs w:val="22"/>
        </w:rPr>
        <w:t xml:space="preserve"> </w:t>
      </w:r>
      <w:r w:rsidRPr="00474476">
        <w:rPr>
          <w:rFonts w:ascii="Arial" w:hAnsi="Arial" w:cs="Arial"/>
          <w:color w:val="000000" w:themeColor="text1"/>
          <w:sz w:val="22"/>
          <w:szCs w:val="22"/>
        </w:rPr>
        <w:t>and</w:t>
      </w:r>
      <w:r w:rsidRPr="00474476">
        <w:rPr>
          <w:rFonts w:ascii="Arial" w:hAnsi="Arial" w:cs="Arial"/>
          <w:color w:val="000000" w:themeColor="text1"/>
          <w:spacing w:val="-6"/>
          <w:sz w:val="22"/>
          <w:szCs w:val="22"/>
        </w:rPr>
        <w:t xml:space="preserve"> </w:t>
      </w:r>
      <w:r w:rsidRPr="00474476">
        <w:rPr>
          <w:rFonts w:ascii="Arial" w:hAnsi="Arial" w:cs="Arial"/>
          <w:color w:val="000000" w:themeColor="text1"/>
          <w:sz w:val="22"/>
          <w:szCs w:val="22"/>
        </w:rPr>
        <w:t>the</w:t>
      </w:r>
      <w:r w:rsidRPr="00474476">
        <w:rPr>
          <w:rFonts w:ascii="Arial" w:hAnsi="Arial" w:cs="Arial"/>
          <w:color w:val="000000" w:themeColor="text1"/>
          <w:spacing w:val="-3"/>
          <w:sz w:val="22"/>
          <w:szCs w:val="22"/>
        </w:rPr>
        <w:t xml:space="preserve"> </w:t>
      </w:r>
      <w:r w:rsidRPr="00474476">
        <w:rPr>
          <w:rFonts w:ascii="Arial" w:hAnsi="Arial" w:cs="Arial"/>
          <w:color w:val="000000" w:themeColor="text1"/>
          <w:sz w:val="22"/>
          <w:szCs w:val="22"/>
        </w:rPr>
        <w:t>Council’s</w:t>
      </w:r>
      <w:r w:rsidRPr="00474476">
        <w:rPr>
          <w:rFonts w:ascii="Arial" w:hAnsi="Arial" w:cs="Arial"/>
          <w:color w:val="000000" w:themeColor="text1"/>
          <w:spacing w:val="-6"/>
          <w:sz w:val="22"/>
          <w:szCs w:val="22"/>
        </w:rPr>
        <w:t xml:space="preserve"> </w:t>
      </w:r>
      <w:r w:rsidRPr="00474476">
        <w:rPr>
          <w:rFonts w:ascii="Arial" w:hAnsi="Arial" w:cs="Arial"/>
          <w:color w:val="000000" w:themeColor="text1"/>
          <w:sz w:val="22"/>
          <w:szCs w:val="22"/>
        </w:rPr>
        <w:t>Publication</w:t>
      </w:r>
      <w:r w:rsidRPr="00474476">
        <w:rPr>
          <w:rFonts w:ascii="Arial" w:hAnsi="Arial" w:cs="Arial"/>
          <w:color w:val="000000" w:themeColor="text1"/>
          <w:spacing w:val="-7"/>
          <w:sz w:val="22"/>
          <w:szCs w:val="22"/>
        </w:rPr>
        <w:t xml:space="preserve"> </w:t>
      </w:r>
      <w:r w:rsidRPr="00474476">
        <w:rPr>
          <w:rFonts w:ascii="Arial" w:hAnsi="Arial" w:cs="Arial"/>
          <w:color w:val="000000" w:themeColor="text1"/>
          <w:sz w:val="22"/>
          <w:szCs w:val="22"/>
        </w:rPr>
        <w:t>Scheme</w:t>
      </w:r>
      <w:r w:rsidRPr="00474476">
        <w:rPr>
          <w:rFonts w:ascii="Arial" w:hAnsi="Arial" w:cs="Arial"/>
          <w:color w:val="000000" w:themeColor="text1"/>
          <w:spacing w:val="-5"/>
          <w:sz w:val="22"/>
          <w:szCs w:val="22"/>
        </w:rPr>
        <w:t xml:space="preserve"> </w:t>
      </w:r>
      <w:r w:rsidRPr="00474476">
        <w:rPr>
          <w:rFonts w:ascii="Arial" w:hAnsi="Arial" w:cs="Arial"/>
          <w:color w:val="000000" w:themeColor="text1"/>
          <w:sz w:val="22"/>
          <w:szCs w:val="22"/>
        </w:rPr>
        <w:t>will</w:t>
      </w:r>
      <w:r w:rsidRPr="00474476">
        <w:rPr>
          <w:rFonts w:ascii="Arial" w:hAnsi="Arial" w:cs="Arial"/>
          <w:color w:val="000000" w:themeColor="text1"/>
          <w:spacing w:val="-3"/>
          <w:sz w:val="22"/>
          <w:szCs w:val="22"/>
        </w:rPr>
        <w:t xml:space="preserve"> </w:t>
      </w:r>
      <w:r w:rsidRPr="00474476">
        <w:rPr>
          <w:rFonts w:ascii="Arial" w:hAnsi="Arial" w:cs="Arial"/>
          <w:color w:val="000000" w:themeColor="text1"/>
          <w:sz w:val="22"/>
          <w:szCs w:val="22"/>
        </w:rPr>
        <w:t>be</w:t>
      </w:r>
      <w:r w:rsidRPr="00474476">
        <w:rPr>
          <w:rFonts w:ascii="Arial" w:hAnsi="Arial" w:cs="Arial"/>
          <w:color w:val="000000" w:themeColor="text1"/>
          <w:spacing w:val="-5"/>
          <w:sz w:val="22"/>
          <w:szCs w:val="22"/>
        </w:rPr>
        <w:t xml:space="preserve"> </w:t>
      </w:r>
      <w:r w:rsidRPr="00474476">
        <w:rPr>
          <w:rFonts w:ascii="Arial" w:hAnsi="Arial" w:cs="Arial"/>
          <w:color w:val="000000" w:themeColor="text1"/>
          <w:sz w:val="22"/>
          <w:szCs w:val="22"/>
        </w:rPr>
        <w:t>placed</w:t>
      </w:r>
      <w:r w:rsidRPr="00474476">
        <w:rPr>
          <w:rFonts w:ascii="Arial" w:hAnsi="Arial" w:cs="Arial"/>
          <w:color w:val="000000" w:themeColor="text1"/>
          <w:spacing w:val="-3"/>
          <w:sz w:val="22"/>
          <w:szCs w:val="22"/>
        </w:rPr>
        <w:t xml:space="preserve"> </w:t>
      </w:r>
      <w:r w:rsidRPr="00474476">
        <w:rPr>
          <w:rFonts w:ascii="Arial" w:hAnsi="Arial" w:cs="Arial"/>
          <w:color w:val="000000" w:themeColor="text1"/>
          <w:sz w:val="22"/>
          <w:szCs w:val="22"/>
        </w:rPr>
        <w:t>on</w:t>
      </w:r>
      <w:r w:rsidRPr="00474476">
        <w:rPr>
          <w:rFonts w:ascii="Arial" w:hAnsi="Arial" w:cs="Arial"/>
          <w:color w:val="000000" w:themeColor="text1"/>
          <w:spacing w:val="-4"/>
          <w:sz w:val="22"/>
          <w:szCs w:val="22"/>
        </w:rPr>
        <w:t xml:space="preserve"> </w:t>
      </w:r>
      <w:r w:rsidRPr="00474476">
        <w:rPr>
          <w:rFonts w:ascii="Arial" w:hAnsi="Arial" w:cs="Arial"/>
          <w:color w:val="000000" w:themeColor="text1"/>
          <w:sz w:val="22"/>
          <w:szCs w:val="22"/>
        </w:rPr>
        <w:t>a</w:t>
      </w:r>
      <w:r w:rsidRPr="00474476">
        <w:rPr>
          <w:rFonts w:ascii="Arial" w:hAnsi="Arial" w:cs="Arial"/>
          <w:color w:val="000000" w:themeColor="text1"/>
          <w:spacing w:val="-5"/>
          <w:sz w:val="22"/>
          <w:szCs w:val="22"/>
        </w:rPr>
        <w:t xml:space="preserve"> </w:t>
      </w:r>
      <w:r w:rsidRPr="00474476">
        <w:rPr>
          <w:rFonts w:ascii="Arial" w:hAnsi="Arial" w:cs="Arial"/>
          <w:color w:val="000000" w:themeColor="text1"/>
          <w:sz w:val="22"/>
          <w:szCs w:val="22"/>
        </w:rPr>
        <w:t>dedicated</w:t>
      </w:r>
      <w:r w:rsidRPr="00474476">
        <w:rPr>
          <w:rFonts w:ascii="Arial" w:hAnsi="Arial" w:cs="Arial"/>
          <w:color w:val="000000" w:themeColor="text1"/>
          <w:spacing w:val="-3"/>
          <w:sz w:val="22"/>
          <w:szCs w:val="22"/>
        </w:rPr>
        <w:t xml:space="preserve"> </w:t>
      </w:r>
      <w:r w:rsidRPr="00474476">
        <w:rPr>
          <w:rFonts w:ascii="Arial" w:hAnsi="Arial" w:cs="Arial"/>
          <w:color w:val="000000" w:themeColor="text1"/>
          <w:sz w:val="22"/>
          <w:szCs w:val="22"/>
        </w:rPr>
        <w:t>website</w:t>
      </w:r>
      <w:r w:rsidRPr="00474476">
        <w:rPr>
          <w:rFonts w:ascii="Arial" w:hAnsi="Arial" w:cs="Arial"/>
          <w:color w:val="000000" w:themeColor="text1"/>
          <w:spacing w:val="-5"/>
          <w:sz w:val="22"/>
          <w:szCs w:val="22"/>
        </w:rPr>
        <w:t xml:space="preserve"> </w:t>
      </w:r>
      <w:r w:rsidRPr="00474476">
        <w:rPr>
          <w:rFonts w:ascii="Arial" w:hAnsi="Arial" w:cs="Arial"/>
          <w:color w:val="000000" w:themeColor="text1"/>
          <w:spacing w:val="-4"/>
          <w:sz w:val="22"/>
          <w:szCs w:val="22"/>
        </w:rPr>
        <w:t>wit</w:t>
      </w:r>
      <w:r w:rsidRPr="00474476">
        <w:rPr>
          <w:rFonts w:ascii="Arial" w:hAnsi="Arial" w:cs="Arial"/>
          <w:color w:val="000000" w:themeColor="text1"/>
          <w:spacing w:val="-4"/>
          <w:sz w:val="22"/>
          <w:szCs w:val="22"/>
        </w:rPr>
        <w:t>h</w:t>
      </w:r>
      <w:r w:rsidRPr="00474476">
        <w:rPr>
          <w:rFonts w:ascii="Arial" w:hAnsi="Arial" w:cs="Arial"/>
          <w:color w:val="000000" w:themeColor="text1"/>
          <w:sz w:val="22"/>
          <w:szCs w:val="22"/>
        </w:rPr>
        <w:t xml:space="preserve"> </w:t>
      </w:r>
      <w:r w:rsidRPr="00474476">
        <w:rPr>
          <w:rFonts w:ascii="Arial" w:hAnsi="Arial" w:cs="Arial"/>
          <w:color w:val="000000" w:themeColor="text1"/>
          <w:sz w:val="22"/>
          <w:szCs w:val="22"/>
        </w:rPr>
        <w:t>appropriate</w:t>
      </w:r>
      <w:r w:rsidRPr="00474476">
        <w:rPr>
          <w:rFonts w:ascii="Arial" w:hAnsi="Arial" w:cs="Arial"/>
          <w:color w:val="000000" w:themeColor="text1"/>
          <w:spacing w:val="-5"/>
          <w:sz w:val="22"/>
          <w:szCs w:val="22"/>
        </w:rPr>
        <w:t xml:space="preserve"> </w:t>
      </w:r>
      <w:r w:rsidRPr="00474476">
        <w:rPr>
          <w:rFonts w:ascii="Arial" w:hAnsi="Arial" w:cs="Arial"/>
          <w:color w:val="000000" w:themeColor="text1"/>
          <w:sz w:val="22"/>
          <w:szCs w:val="22"/>
        </w:rPr>
        <w:t>archive</w:t>
      </w:r>
      <w:r w:rsidRPr="00474476">
        <w:rPr>
          <w:rFonts w:ascii="Arial" w:hAnsi="Arial" w:cs="Arial"/>
          <w:color w:val="000000" w:themeColor="text1"/>
          <w:spacing w:val="-4"/>
          <w:sz w:val="22"/>
          <w:szCs w:val="22"/>
        </w:rPr>
        <w:t xml:space="preserve"> </w:t>
      </w:r>
      <w:r w:rsidRPr="00474476">
        <w:rPr>
          <w:rFonts w:ascii="Arial" w:hAnsi="Arial" w:cs="Arial"/>
          <w:color w:val="000000" w:themeColor="text1"/>
          <w:sz w:val="22"/>
          <w:szCs w:val="22"/>
        </w:rPr>
        <w:t>facilities.</w:t>
      </w:r>
      <w:r w:rsidRPr="00474476">
        <w:rPr>
          <w:rFonts w:ascii="Arial" w:hAnsi="Arial" w:cs="Arial"/>
          <w:color w:val="000000" w:themeColor="text1"/>
          <w:spacing w:val="46"/>
          <w:sz w:val="22"/>
          <w:szCs w:val="22"/>
        </w:rPr>
        <w:t xml:space="preserve"> </w:t>
      </w:r>
      <w:r w:rsidRPr="00474476">
        <w:rPr>
          <w:rFonts w:ascii="Arial" w:hAnsi="Arial" w:cs="Arial"/>
          <w:color w:val="000000" w:themeColor="text1"/>
          <w:sz w:val="22"/>
          <w:szCs w:val="22"/>
        </w:rPr>
        <w:t>This</w:t>
      </w:r>
      <w:r w:rsidRPr="00474476">
        <w:rPr>
          <w:rFonts w:ascii="Arial" w:hAnsi="Arial" w:cs="Arial"/>
          <w:color w:val="000000" w:themeColor="text1"/>
          <w:spacing w:val="-5"/>
          <w:sz w:val="22"/>
          <w:szCs w:val="22"/>
        </w:rPr>
        <w:t xml:space="preserve"> </w:t>
      </w:r>
      <w:r w:rsidRPr="00474476">
        <w:rPr>
          <w:rFonts w:ascii="Arial" w:hAnsi="Arial" w:cs="Arial"/>
          <w:color w:val="000000" w:themeColor="text1"/>
          <w:sz w:val="22"/>
          <w:szCs w:val="22"/>
        </w:rPr>
        <w:t>will</w:t>
      </w:r>
      <w:r w:rsidRPr="00474476">
        <w:rPr>
          <w:rFonts w:ascii="Arial" w:hAnsi="Arial" w:cs="Arial"/>
          <w:color w:val="000000" w:themeColor="text1"/>
          <w:spacing w:val="-1"/>
          <w:sz w:val="22"/>
          <w:szCs w:val="22"/>
        </w:rPr>
        <w:t xml:space="preserve"> </w:t>
      </w:r>
      <w:r w:rsidRPr="00474476">
        <w:rPr>
          <w:rFonts w:ascii="Arial" w:hAnsi="Arial" w:cs="Arial"/>
          <w:color w:val="000000" w:themeColor="text1"/>
          <w:sz w:val="22"/>
          <w:szCs w:val="22"/>
        </w:rPr>
        <w:t>be</w:t>
      </w:r>
      <w:r w:rsidRPr="00474476">
        <w:rPr>
          <w:rFonts w:ascii="Arial" w:hAnsi="Arial" w:cs="Arial"/>
          <w:color w:val="000000" w:themeColor="text1"/>
          <w:spacing w:val="-4"/>
          <w:sz w:val="22"/>
          <w:szCs w:val="22"/>
        </w:rPr>
        <w:t xml:space="preserve"> </w:t>
      </w:r>
      <w:r w:rsidRPr="00474476">
        <w:rPr>
          <w:rFonts w:ascii="Arial" w:hAnsi="Arial" w:cs="Arial"/>
          <w:color w:val="000000" w:themeColor="text1"/>
          <w:sz w:val="22"/>
          <w:szCs w:val="22"/>
        </w:rPr>
        <w:t>kept</w:t>
      </w:r>
      <w:r w:rsidRPr="00474476">
        <w:rPr>
          <w:rFonts w:ascii="Arial" w:hAnsi="Arial" w:cs="Arial"/>
          <w:color w:val="000000" w:themeColor="text1"/>
          <w:spacing w:val="-4"/>
          <w:sz w:val="22"/>
          <w:szCs w:val="22"/>
        </w:rPr>
        <w:t xml:space="preserve"> </w:t>
      </w:r>
      <w:r w:rsidRPr="00474476">
        <w:rPr>
          <w:rFonts w:ascii="Arial" w:hAnsi="Arial" w:cs="Arial"/>
          <w:color w:val="000000" w:themeColor="text1"/>
          <w:sz w:val="22"/>
          <w:szCs w:val="22"/>
        </w:rPr>
        <w:t>up</w:t>
      </w:r>
      <w:r w:rsidRPr="00474476">
        <w:rPr>
          <w:rFonts w:ascii="Arial" w:hAnsi="Arial" w:cs="Arial"/>
          <w:color w:val="000000" w:themeColor="text1"/>
          <w:spacing w:val="-3"/>
          <w:sz w:val="22"/>
          <w:szCs w:val="22"/>
        </w:rPr>
        <w:t xml:space="preserve"> </w:t>
      </w:r>
      <w:r w:rsidRPr="00474476">
        <w:rPr>
          <w:rFonts w:ascii="Arial" w:hAnsi="Arial" w:cs="Arial"/>
          <w:color w:val="000000" w:themeColor="text1"/>
          <w:sz w:val="22"/>
          <w:szCs w:val="22"/>
        </w:rPr>
        <w:t>to</w:t>
      </w:r>
      <w:r w:rsidRPr="00474476">
        <w:rPr>
          <w:rFonts w:ascii="Arial" w:hAnsi="Arial" w:cs="Arial"/>
          <w:color w:val="000000" w:themeColor="text1"/>
          <w:spacing w:val="-3"/>
          <w:sz w:val="22"/>
          <w:szCs w:val="22"/>
        </w:rPr>
        <w:t xml:space="preserve"> </w:t>
      </w:r>
      <w:r w:rsidRPr="00474476">
        <w:rPr>
          <w:rFonts w:ascii="Arial" w:hAnsi="Arial" w:cs="Arial"/>
          <w:color w:val="000000" w:themeColor="text1"/>
          <w:sz w:val="22"/>
          <w:szCs w:val="22"/>
        </w:rPr>
        <w:t>date</w:t>
      </w:r>
      <w:r w:rsidRPr="00474476">
        <w:rPr>
          <w:rFonts w:ascii="Arial" w:hAnsi="Arial" w:cs="Arial"/>
          <w:color w:val="000000" w:themeColor="text1"/>
          <w:spacing w:val="-4"/>
          <w:sz w:val="22"/>
          <w:szCs w:val="22"/>
        </w:rPr>
        <w:t xml:space="preserve"> </w:t>
      </w:r>
      <w:r w:rsidRPr="00474476">
        <w:rPr>
          <w:rFonts w:ascii="Arial" w:hAnsi="Arial" w:cs="Arial"/>
          <w:color w:val="000000" w:themeColor="text1"/>
          <w:sz w:val="22"/>
          <w:szCs w:val="22"/>
        </w:rPr>
        <w:t>on</w:t>
      </w:r>
      <w:r w:rsidRPr="00474476">
        <w:rPr>
          <w:rFonts w:ascii="Arial" w:hAnsi="Arial" w:cs="Arial"/>
          <w:color w:val="000000" w:themeColor="text1"/>
          <w:spacing w:val="-3"/>
          <w:sz w:val="22"/>
          <w:szCs w:val="22"/>
        </w:rPr>
        <w:t xml:space="preserve"> </w:t>
      </w:r>
      <w:r w:rsidRPr="00474476">
        <w:rPr>
          <w:rFonts w:ascii="Arial" w:hAnsi="Arial" w:cs="Arial"/>
          <w:color w:val="000000" w:themeColor="text1"/>
          <w:sz w:val="22"/>
          <w:szCs w:val="22"/>
        </w:rPr>
        <w:t>a</w:t>
      </w:r>
      <w:r w:rsidRPr="00474476">
        <w:rPr>
          <w:rFonts w:ascii="Arial" w:hAnsi="Arial" w:cs="Arial"/>
          <w:color w:val="000000" w:themeColor="text1"/>
          <w:spacing w:val="-2"/>
          <w:sz w:val="22"/>
          <w:szCs w:val="22"/>
        </w:rPr>
        <w:t xml:space="preserve"> </w:t>
      </w:r>
      <w:r w:rsidRPr="00474476">
        <w:rPr>
          <w:rFonts w:ascii="Arial" w:hAnsi="Arial" w:cs="Arial"/>
          <w:color w:val="000000" w:themeColor="text1"/>
          <w:sz w:val="22"/>
          <w:szCs w:val="22"/>
        </w:rPr>
        <w:t>regular</w:t>
      </w:r>
      <w:r w:rsidRPr="00474476">
        <w:rPr>
          <w:rFonts w:ascii="Arial" w:hAnsi="Arial" w:cs="Arial"/>
          <w:color w:val="000000" w:themeColor="text1"/>
          <w:spacing w:val="-3"/>
          <w:sz w:val="22"/>
          <w:szCs w:val="22"/>
        </w:rPr>
        <w:t xml:space="preserve"> </w:t>
      </w:r>
      <w:r w:rsidRPr="00474476">
        <w:rPr>
          <w:rFonts w:ascii="Arial" w:hAnsi="Arial" w:cs="Arial"/>
          <w:color w:val="000000" w:themeColor="text1"/>
          <w:spacing w:val="-2"/>
          <w:sz w:val="22"/>
          <w:szCs w:val="22"/>
        </w:rPr>
        <w:t>basis.</w:t>
      </w:r>
    </w:p>
    <w:p w14:paraId="3E8BDFAA" w14:textId="77777777" w:rsidR="00474476" w:rsidRPr="00474476" w:rsidRDefault="00474476" w:rsidP="00474476">
      <w:pPr>
        <w:pStyle w:val="Heading1"/>
        <w:keepNext w:val="0"/>
        <w:keepLines w:val="0"/>
        <w:widowControl w:val="0"/>
        <w:numPr>
          <w:ilvl w:val="0"/>
          <w:numId w:val="17"/>
        </w:numPr>
        <w:tabs>
          <w:tab w:val="left" w:pos="540"/>
        </w:tabs>
        <w:autoSpaceDE w:val="0"/>
        <w:autoSpaceDN w:val="0"/>
        <w:spacing w:before="0" w:after="0" w:line="240" w:lineRule="auto"/>
        <w:ind w:left="540" w:hanging="428"/>
        <w:jc w:val="left"/>
        <w:rPr>
          <w:rFonts w:ascii="Arial" w:hAnsi="Arial" w:cs="Arial"/>
          <w:color w:val="000000" w:themeColor="text1"/>
        </w:rPr>
      </w:pPr>
      <w:r w:rsidRPr="00474476">
        <w:rPr>
          <w:rFonts w:ascii="Arial" w:hAnsi="Arial" w:cs="Arial"/>
          <w:color w:val="000000" w:themeColor="text1"/>
        </w:rPr>
        <w:t>PARISH</w:t>
      </w:r>
      <w:r w:rsidRPr="00474476">
        <w:rPr>
          <w:rFonts w:ascii="Arial" w:hAnsi="Arial" w:cs="Arial"/>
          <w:color w:val="000000" w:themeColor="text1"/>
          <w:spacing w:val="-5"/>
        </w:rPr>
        <w:t xml:space="preserve"> </w:t>
      </w:r>
      <w:r w:rsidRPr="00474476">
        <w:rPr>
          <w:rFonts w:ascii="Arial" w:hAnsi="Arial" w:cs="Arial"/>
          <w:color w:val="000000" w:themeColor="text1"/>
        </w:rPr>
        <w:t>COUNCIL</w:t>
      </w:r>
      <w:r w:rsidRPr="00474476">
        <w:rPr>
          <w:rFonts w:ascii="Arial" w:hAnsi="Arial" w:cs="Arial"/>
          <w:color w:val="000000" w:themeColor="text1"/>
          <w:spacing w:val="-4"/>
        </w:rPr>
        <w:t xml:space="preserve"> </w:t>
      </w:r>
      <w:r w:rsidRPr="00474476">
        <w:rPr>
          <w:rFonts w:ascii="Arial" w:hAnsi="Arial" w:cs="Arial"/>
          <w:color w:val="000000" w:themeColor="text1"/>
          <w:spacing w:val="-2"/>
        </w:rPr>
        <w:t>CORRESPONDENCE</w:t>
      </w:r>
    </w:p>
    <w:p w14:paraId="17104D75" w14:textId="77777777" w:rsidR="00474476" w:rsidRPr="00474476" w:rsidRDefault="00474476" w:rsidP="00474476">
      <w:pPr>
        <w:pStyle w:val="ListParagraph"/>
        <w:widowControl w:val="0"/>
        <w:numPr>
          <w:ilvl w:val="0"/>
          <w:numId w:val="16"/>
        </w:numPr>
        <w:tabs>
          <w:tab w:val="left" w:pos="830"/>
        </w:tabs>
        <w:autoSpaceDE w:val="0"/>
        <w:autoSpaceDN w:val="0"/>
        <w:spacing w:before="120"/>
        <w:ind w:left="830" w:hanging="358"/>
        <w:contextualSpacing w:val="0"/>
        <w:jc w:val="left"/>
        <w:rPr>
          <w:rFonts w:ascii="Arial" w:hAnsi="Arial" w:cs="Arial"/>
          <w:color w:val="000000" w:themeColor="text1"/>
        </w:rPr>
      </w:pPr>
      <w:r w:rsidRPr="00474476">
        <w:rPr>
          <w:rFonts w:ascii="Arial" w:hAnsi="Arial" w:cs="Arial"/>
          <w:color w:val="000000" w:themeColor="text1"/>
          <w:sz w:val="22"/>
        </w:rPr>
        <w:t>All</w:t>
      </w:r>
      <w:r w:rsidRPr="00474476">
        <w:rPr>
          <w:rFonts w:ascii="Arial" w:hAnsi="Arial" w:cs="Arial"/>
          <w:color w:val="000000" w:themeColor="text1"/>
          <w:spacing w:val="-5"/>
          <w:sz w:val="22"/>
        </w:rPr>
        <w:t xml:space="preserve"> </w:t>
      </w:r>
      <w:r w:rsidRPr="00474476">
        <w:rPr>
          <w:rFonts w:ascii="Arial" w:hAnsi="Arial" w:cs="Arial"/>
          <w:color w:val="000000" w:themeColor="text1"/>
          <w:sz w:val="22"/>
        </w:rPr>
        <w:t>official</w:t>
      </w:r>
      <w:r w:rsidRPr="00474476">
        <w:rPr>
          <w:rFonts w:ascii="Arial" w:hAnsi="Arial" w:cs="Arial"/>
          <w:color w:val="000000" w:themeColor="text1"/>
          <w:spacing w:val="-5"/>
          <w:sz w:val="22"/>
        </w:rPr>
        <w:t xml:space="preserve"> </w:t>
      </w:r>
      <w:r w:rsidRPr="00474476">
        <w:rPr>
          <w:rFonts w:ascii="Arial" w:hAnsi="Arial" w:cs="Arial"/>
          <w:color w:val="000000" w:themeColor="text1"/>
          <w:sz w:val="22"/>
        </w:rPr>
        <w:t>correspondence</w:t>
      </w:r>
      <w:r w:rsidRPr="00474476">
        <w:rPr>
          <w:rFonts w:ascii="Arial" w:hAnsi="Arial" w:cs="Arial"/>
          <w:color w:val="000000" w:themeColor="text1"/>
          <w:spacing w:val="-4"/>
          <w:sz w:val="22"/>
        </w:rPr>
        <w:t xml:space="preserve"> </w:t>
      </w:r>
      <w:r w:rsidRPr="00474476">
        <w:rPr>
          <w:rFonts w:ascii="Arial" w:hAnsi="Arial" w:cs="Arial"/>
          <w:color w:val="000000" w:themeColor="text1"/>
          <w:sz w:val="22"/>
        </w:rPr>
        <w:t>will</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be</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from</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the</w:t>
      </w:r>
      <w:r w:rsidRPr="00474476">
        <w:rPr>
          <w:rFonts w:ascii="Arial" w:hAnsi="Arial" w:cs="Arial"/>
          <w:color w:val="000000" w:themeColor="text1"/>
          <w:spacing w:val="-5"/>
          <w:sz w:val="22"/>
        </w:rPr>
        <w:t xml:space="preserve"> </w:t>
      </w:r>
      <w:r w:rsidRPr="00474476">
        <w:rPr>
          <w:rFonts w:ascii="Arial" w:hAnsi="Arial" w:cs="Arial"/>
          <w:color w:val="000000" w:themeColor="text1"/>
          <w:sz w:val="22"/>
        </w:rPr>
        <w:t>Clerk</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in</w:t>
      </w:r>
      <w:r w:rsidRPr="00474476">
        <w:rPr>
          <w:rFonts w:ascii="Arial" w:hAnsi="Arial" w:cs="Arial"/>
          <w:color w:val="000000" w:themeColor="text1"/>
          <w:spacing w:val="-4"/>
          <w:sz w:val="22"/>
        </w:rPr>
        <w:t xml:space="preserve"> </w:t>
      </w:r>
      <w:r w:rsidRPr="00474476">
        <w:rPr>
          <w:rFonts w:ascii="Arial" w:hAnsi="Arial" w:cs="Arial"/>
          <w:color w:val="000000" w:themeColor="text1"/>
          <w:sz w:val="22"/>
        </w:rPr>
        <w:t>the</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name</w:t>
      </w:r>
      <w:r w:rsidRPr="00474476">
        <w:rPr>
          <w:rFonts w:ascii="Arial" w:hAnsi="Arial" w:cs="Arial"/>
          <w:color w:val="000000" w:themeColor="text1"/>
          <w:spacing w:val="-4"/>
          <w:sz w:val="22"/>
        </w:rPr>
        <w:t xml:space="preserve"> </w:t>
      </w:r>
      <w:r w:rsidRPr="00474476">
        <w:rPr>
          <w:rFonts w:ascii="Arial" w:hAnsi="Arial" w:cs="Arial"/>
          <w:color w:val="000000" w:themeColor="text1"/>
          <w:sz w:val="22"/>
        </w:rPr>
        <w:t>of</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the</w:t>
      </w:r>
      <w:r w:rsidRPr="00474476">
        <w:rPr>
          <w:rFonts w:ascii="Arial" w:hAnsi="Arial" w:cs="Arial"/>
          <w:color w:val="000000" w:themeColor="text1"/>
          <w:spacing w:val="-4"/>
          <w:sz w:val="22"/>
        </w:rPr>
        <w:t xml:space="preserve"> </w:t>
      </w:r>
      <w:r w:rsidRPr="00474476">
        <w:rPr>
          <w:rFonts w:ascii="Arial" w:hAnsi="Arial" w:cs="Arial"/>
          <w:color w:val="000000" w:themeColor="text1"/>
          <w:spacing w:val="-2"/>
          <w:sz w:val="22"/>
        </w:rPr>
        <w:t>Council.</w:t>
      </w:r>
    </w:p>
    <w:p w14:paraId="67784D08" w14:textId="77777777" w:rsidR="00474476" w:rsidRPr="00474476" w:rsidRDefault="00474476" w:rsidP="00474476">
      <w:pPr>
        <w:pStyle w:val="ListParagraph"/>
        <w:widowControl w:val="0"/>
        <w:numPr>
          <w:ilvl w:val="0"/>
          <w:numId w:val="16"/>
        </w:numPr>
        <w:tabs>
          <w:tab w:val="left" w:pos="830"/>
          <w:tab w:val="left" w:pos="832"/>
        </w:tabs>
        <w:autoSpaceDE w:val="0"/>
        <w:autoSpaceDN w:val="0"/>
        <w:spacing w:before="120"/>
        <w:ind w:right="182"/>
        <w:contextualSpacing w:val="0"/>
        <w:jc w:val="left"/>
        <w:rPr>
          <w:rFonts w:ascii="Arial" w:hAnsi="Arial" w:cs="Arial"/>
          <w:color w:val="000000" w:themeColor="text1"/>
        </w:rPr>
      </w:pPr>
      <w:r w:rsidRPr="00474476">
        <w:rPr>
          <w:rFonts w:ascii="Arial" w:hAnsi="Arial" w:cs="Arial"/>
          <w:color w:val="000000" w:themeColor="text1"/>
          <w:sz w:val="22"/>
        </w:rPr>
        <w:t>Responses to correspondence received will be given within ten working days of receipt, where possible.</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If</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this</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is</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not possible,</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an</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acknowledgement</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will</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be</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sent,</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and</w:t>
      </w:r>
      <w:r w:rsidRPr="00474476">
        <w:rPr>
          <w:rFonts w:ascii="Arial" w:hAnsi="Arial" w:cs="Arial"/>
          <w:color w:val="000000" w:themeColor="text1"/>
          <w:spacing w:val="-4"/>
          <w:sz w:val="22"/>
        </w:rPr>
        <w:t xml:space="preserve"> </w:t>
      </w:r>
      <w:r w:rsidRPr="00474476">
        <w:rPr>
          <w:rFonts w:ascii="Arial" w:hAnsi="Arial" w:cs="Arial"/>
          <w:color w:val="000000" w:themeColor="text1"/>
          <w:sz w:val="22"/>
        </w:rPr>
        <w:t>the</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letter</w:t>
      </w:r>
      <w:r w:rsidRPr="00474476">
        <w:rPr>
          <w:rFonts w:ascii="Arial" w:hAnsi="Arial" w:cs="Arial"/>
          <w:color w:val="000000" w:themeColor="text1"/>
          <w:spacing w:val="-4"/>
          <w:sz w:val="22"/>
        </w:rPr>
        <w:t xml:space="preserve"> </w:t>
      </w:r>
      <w:r w:rsidRPr="00474476">
        <w:rPr>
          <w:rFonts w:ascii="Arial" w:hAnsi="Arial" w:cs="Arial"/>
          <w:color w:val="000000" w:themeColor="text1"/>
          <w:sz w:val="22"/>
        </w:rPr>
        <w:t>will</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be</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discussed</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at the next Council meeting.</w:t>
      </w:r>
    </w:p>
    <w:p w14:paraId="06E33BDB" w14:textId="2AA60A98" w:rsidR="00474476" w:rsidRPr="00ED46AF" w:rsidRDefault="00474476" w:rsidP="00ED46AF">
      <w:pPr>
        <w:pStyle w:val="ListParagraph"/>
        <w:widowControl w:val="0"/>
        <w:numPr>
          <w:ilvl w:val="0"/>
          <w:numId w:val="16"/>
        </w:numPr>
        <w:tabs>
          <w:tab w:val="left" w:pos="830"/>
          <w:tab w:val="left" w:pos="832"/>
        </w:tabs>
        <w:autoSpaceDE w:val="0"/>
        <w:autoSpaceDN w:val="0"/>
        <w:spacing w:before="121"/>
        <w:ind w:right="402"/>
        <w:contextualSpacing w:val="0"/>
        <w:jc w:val="left"/>
        <w:rPr>
          <w:rFonts w:ascii="Arial" w:hAnsi="Arial" w:cs="Arial"/>
          <w:color w:val="000000" w:themeColor="text1"/>
        </w:rPr>
      </w:pPr>
      <w:r w:rsidRPr="00474476">
        <w:rPr>
          <w:rFonts w:ascii="Arial" w:hAnsi="Arial" w:cs="Arial"/>
          <w:color w:val="000000" w:themeColor="text1"/>
          <w:sz w:val="22"/>
        </w:rPr>
        <w:t>Where</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correspondence</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is</w:t>
      </w:r>
      <w:r w:rsidRPr="00474476">
        <w:rPr>
          <w:rFonts w:ascii="Arial" w:hAnsi="Arial" w:cs="Arial"/>
          <w:color w:val="000000" w:themeColor="text1"/>
          <w:spacing w:val="-4"/>
          <w:sz w:val="22"/>
        </w:rPr>
        <w:t xml:space="preserve"> </w:t>
      </w:r>
      <w:r w:rsidRPr="00474476">
        <w:rPr>
          <w:rFonts w:ascii="Arial" w:hAnsi="Arial" w:cs="Arial"/>
          <w:color w:val="000000" w:themeColor="text1"/>
          <w:sz w:val="22"/>
        </w:rPr>
        <w:t>copied</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to another</w:t>
      </w:r>
      <w:r w:rsidRPr="00474476">
        <w:rPr>
          <w:rFonts w:ascii="Arial" w:hAnsi="Arial" w:cs="Arial"/>
          <w:color w:val="000000" w:themeColor="text1"/>
          <w:spacing w:val="-4"/>
          <w:sz w:val="22"/>
        </w:rPr>
        <w:t xml:space="preserve"> </w:t>
      </w:r>
      <w:r w:rsidRPr="00474476">
        <w:rPr>
          <w:rFonts w:ascii="Arial" w:hAnsi="Arial" w:cs="Arial"/>
          <w:color w:val="000000" w:themeColor="text1"/>
          <w:sz w:val="22"/>
        </w:rPr>
        <w:t>person,</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the</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addressee</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should</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be</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made</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aware</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that</w:t>
      </w:r>
      <w:r w:rsidRPr="00474476">
        <w:rPr>
          <w:rFonts w:ascii="Arial" w:hAnsi="Arial" w:cs="Arial"/>
          <w:color w:val="000000" w:themeColor="text1"/>
          <w:spacing w:val="-4"/>
          <w:sz w:val="22"/>
        </w:rPr>
        <w:t xml:space="preserve"> </w:t>
      </w:r>
      <w:r w:rsidRPr="00474476">
        <w:rPr>
          <w:rFonts w:ascii="Arial" w:hAnsi="Arial" w:cs="Arial"/>
          <w:color w:val="000000" w:themeColor="text1"/>
          <w:sz w:val="22"/>
        </w:rPr>
        <w:t>a copy is being forwarded to that other person.</w:t>
      </w:r>
    </w:p>
    <w:p w14:paraId="567BED97" w14:textId="77777777" w:rsidR="00474476" w:rsidRPr="00474476" w:rsidRDefault="00474476" w:rsidP="00474476">
      <w:pPr>
        <w:pStyle w:val="Heading1"/>
        <w:keepNext w:val="0"/>
        <w:keepLines w:val="0"/>
        <w:widowControl w:val="0"/>
        <w:numPr>
          <w:ilvl w:val="0"/>
          <w:numId w:val="17"/>
        </w:numPr>
        <w:tabs>
          <w:tab w:val="left" w:pos="540"/>
        </w:tabs>
        <w:autoSpaceDE w:val="0"/>
        <w:autoSpaceDN w:val="0"/>
        <w:spacing w:before="1" w:after="0" w:line="240" w:lineRule="auto"/>
        <w:ind w:left="540" w:hanging="428"/>
        <w:jc w:val="left"/>
        <w:rPr>
          <w:rFonts w:ascii="Arial" w:hAnsi="Arial" w:cs="Arial"/>
          <w:color w:val="000000" w:themeColor="text1"/>
        </w:rPr>
      </w:pPr>
      <w:r w:rsidRPr="00474476">
        <w:rPr>
          <w:rFonts w:ascii="Arial" w:hAnsi="Arial" w:cs="Arial"/>
          <w:color w:val="000000" w:themeColor="text1"/>
        </w:rPr>
        <w:t>COUNCILLORS’</w:t>
      </w:r>
      <w:r w:rsidRPr="00474476">
        <w:rPr>
          <w:rFonts w:ascii="Arial" w:hAnsi="Arial" w:cs="Arial"/>
          <w:color w:val="000000" w:themeColor="text1"/>
          <w:spacing w:val="-9"/>
        </w:rPr>
        <w:t xml:space="preserve"> </w:t>
      </w:r>
      <w:r w:rsidRPr="00474476">
        <w:rPr>
          <w:rFonts w:ascii="Arial" w:hAnsi="Arial" w:cs="Arial"/>
          <w:color w:val="000000" w:themeColor="text1"/>
        </w:rPr>
        <w:t>CORRESPONDENCE</w:t>
      </w:r>
      <w:r w:rsidRPr="00474476">
        <w:rPr>
          <w:rFonts w:ascii="Arial" w:hAnsi="Arial" w:cs="Arial"/>
          <w:color w:val="000000" w:themeColor="text1"/>
          <w:spacing w:val="-10"/>
        </w:rPr>
        <w:t xml:space="preserve"> </w:t>
      </w:r>
      <w:r w:rsidRPr="00474476">
        <w:rPr>
          <w:rFonts w:ascii="Arial" w:hAnsi="Arial" w:cs="Arial"/>
          <w:color w:val="000000" w:themeColor="text1"/>
        </w:rPr>
        <w:t>WITH</w:t>
      </w:r>
      <w:r w:rsidRPr="00474476">
        <w:rPr>
          <w:rFonts w:ascii="Arial" w:hAnsi="Arial" w:cs="Arial"/>
          <w:color w:val="000000" w:themeColor="text1"/>
          <w:spacing w:val="-8"/>
        </w:rPr>
        <w:t xml:space="preserve"> </w:t>
      </w:r>
      <w:r w:rsidRPr="00474476">
        <w:rPr>
          <w:rFonts w:ascii="Arial" w:hAnsi="Arial" w:cs="Arial"/>
          <w:color w:val="000000" w:themeColor="text1"/>
        </w:rPr>
        <w:t>EXTERNAL</w:t>
      </w:r>
      <w:r w:rsidRPr="00474476">
        <w:rPr>
          <w:rFonts w:ascii="Arial" w:hAnsi="Arial" w:cs="Arial"/>
          <w:color w:val="000000" w:themeColor="text1"/>
          <w:spacing w:val="-9"/>
        </w:rPr>
        <w:t xml:space="preserve"> </w:t>
      </w:r>
      <w:r w:rsidRPr="00474476">
        <w:rPr>
          <w:rFonts w:ascii="Arial" w:hAnsi="Arial" w:cs="Arial"/>
          <w:color w:val="000000" w:themeColor="text1"/>
          <w:spacing w:val="-2"/>
        </w:rPr>
        <w:t>PARTIES</w:t>
      </w:r>
    </w:p>
    <w:p w14:paraId="6B569A10" w14:textId="77777777" w:rsidR="00474476" w:rsidRPr="00474476" w:rsidRDefault="00474476" w:rsidP="00474476">
      <w:pPr>
        <w:pStyle w:val="ListParagraph"/>
        <w:widowControl w:val="0"/>
        <w:numPr>
          <w:ilvl w:val="0"/>
          <w:numId w:val="16"/>
        </w:numPr>
        <w:tabs>
          <w:tab w:val="left" w:pos="830"/>
          <w:tab w:val="left" w:pos="832"/>
        </w:tabs>
        <w:autoSpaceDE w:val="0"/>
        <w:autoSpaceDN w:val="0"/>
        <w:spacing w:before="117"/>
        <w:ind w:right="308"/>
        <w:contextualSpacing w:val="0"/>
        <w:jc w:val="left"/>
        <w:rPr>
          <w:rFonts w:ascii="Arial" w:hAnsi="Arial" w:cs="Arial"/>
          <w:color w:val="000000" w:themeColor="text1"/>
        </w:rPr>
      </w:pPr>
      <w:r w:rsidRPr="00474476">
        <w:rPr>
          <w:rFonts w:ascii="Arial" w:hAnsi="Arial" w:cs="Arial"/>
          <w:color w:val="000000" w:themeColor="text1"/>
          <w:sz w:val="22"/>
        </w:rPr>
        <w:t>Written correspondence (letters or e-mails) from Councillors to other parties on Council matters will</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be</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sent</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through</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the</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Clerk, unless</w:t>
      </w:r>
      <w:r w:rsidRPr="00474476">
        <w:rPr>
          <w:rFonts w:ascii="Arial" w:hAnsi="Arial" w:cs="Arial"/>
          <w:color w:val="000000" w:themeColor="text1"/>
          <w:spacing w:val="-4"/>
          <w:sz w:val="22"/>
        </w:rPr>
        <w:t xml:space="preserve"> </w:t>
      </w:r>
      <w:r w:rsidRPr="00474476">
        <w:rPr>
          <w:rFonts w:ascii="Arial" w:hAnsi="Arial" w:cs="Arial"/>
          <w:color w:val="000000" w:themeColor="text1"/>
          <w:sz w:val="22"/>
        </w:rPr>
        <w:t>agreed</w:t>
      </w:r>
      <w:r w:rsidRPr="00474476">
        <w:rPr>
          <w:rFonts w:ascii="Arial" w:hAnsi="Arial" w:cs="Arial"/>
          <w:color w:val="000000" w:themeColor="text1"/>
          <w:spacing w:val="-5"/>
          <w:sz w:val="22"/>
        </w:rPr>
        <w:t xml:space="preserve"> </w:t>
      </w:r>
      <w:r w:rsidRPr="00474476">
        <w:rPr>
          <w:rFonts w:ascii="Arial" w:hAnsi="Arial" w:cs="Arial"/>
          <w:color w:val="000000" w:themeColor="text1"/>
          <w:sz w:val="22"/>
        </w:rPr>
        <w:t>otherwise.</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The</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Clerk</w:t>
      </w:r>
      <w:r w:rsidRPr="00474476">
        <w:rPr>
          <w:rFonts w:ascii="Arial" w:hAnsi="Arial" w:cs="Arial"/>
          <w:color w:val="000000" w:themeColor="text1"/>
          <w:spacing w:val="-4"/>
          <w:sz w:val="22"/>
        </w:rPr>
        <w:t xml:space="preserve"> </w:t>
      </w:r>
      <w:r w:rsidRPr="00474476">
        <w:rPr>
          <w:rFonts w:ascii="Arial" w:hAnsi="Arial" w:cs="Arial"/>
          <w:color w:val="000000" w:themeColor="text1"/>
          <w:sz w:val="22"/>
        </w:rPr>
        <w:t>will</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make</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clear</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that</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it</w:t>
      </w:r>
      <w:r w:rsidRPr="00474476">
        <w:rPr>
          <w:rFonts w:ascii="Arial" w:hAnsi="Arial" w:cs="Arial"/>
          <w:color w:val="000000" w:themeColor="text1"/>
          <w:spacing w:val="-4"/>
          <w:sz w:val="22"/>
        </w:rPr>
        <w:t xml:space="preserve"> </w:t>
      </w:r>
      <w:r w:rsidRPr="00474476">
        <w:rPr>
          <w:rFonts w:ascii="Arial" w:hAnsi="Arial" w:cs="Arial"/>
          <w:color w:val="000000" w:themeColor="text1"/>
          <w:sz w:val="22"/>
        </w:rPr>
        <w:t>is</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written in their official capacity and the Council has authorised it.</w:t>
      </w:r>
    </w:p>
    <w:p w14:paraId="74613A57" w14:textId="77777777" w:rsidR="00474476" w:rsidRPr="00474476" w:rsidRDefault="00474476" w:rsidP="00474476">
      <w:pPr>
        <w:pStyle w:val="ListParagraph"/>
        <w:widowControl w:val="0"/>
        <w:numPr>
          <w:ilvl w:val="0"/>
          <w:numId w:val="16"/>
        </w:numPr>
        <w:tabs>
          <w:tab w:val="left" w:pos="830"/>
          <w:tab w:val="left" w:pos="832"/>
        </w:tabs>
        <w:autoSpaceDE w:val="0"/>
        <w:autoSpaceDN w:val="0"/>
        <w:spacing w:before="121"/>
        <w:ind w:right="356"/>
        <w:contextualSpacing w:val="0"/>
        <w:jc w:val="left"/>
        <w:rPr>
          <w:rFonts w:ascii="Arial" w:hAnsi="Arial" w:cs="Arial"/>
          <w:color w:val="000000" w:themeColor="text1"/>
        </w:rPr>
      </w:pPr>
      <w:r w:rsidRPr="00474476">
        <w:rPr>
          <w:rFonts w:ascii="Arial" w:hAnsi="Arial" w:cs="Arial"/>
          <w:color w:val="000000" w:themeColor="text1"/>
          <w:sz w:val="22"/>
        </w:rPr>
        <w:t>All</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outgoing</w:t>
      </w:r>
      <w:r w:rsidRPr="00474476">
        <w:rPr>
          <w:rFonts w:ascii="Arial" w:hAnsi="Arial" w:cs="Arial"/>
          <w:color w:val="000000" w:themeColor="text1"/>
          <w:spacing w:val="-4"/>
          <w:sz w:val="22"/>
        </w:rPr>
        <w:t xml:space="preserve"> </w:t>
      </w:r>
      <w:r w:rsidRPr="00474476">
        <w:rPr>
          <w:rFonts w:ascii="Arial" w:hAnsi="Arial" w:cs="Arial"/>
          <w:color w:val="000000" w:themeColor="text1"/>
          <w:sz w:val="22"/>
        </w:rPr>
        <w:t>correspondence relating</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to the</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Council,</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or</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a</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Councillor’s</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role</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within</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it, will</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be copied to the Clerk in a manner that makes it clear to the recipient that the Clerk has been advised.</w:t>
      </w:r>
    </w:p>
    <w:p w14:paraId="3E50AF42" w14:textId="40EDF188" w:rsidR="00474476" w:rsidRPr="00ED46AF" w:rsidRDefault="00474476" w:rsidP="00ED46AF">
      <w:pPr>
        <w:pStyle w:val="ListParagraph"/>
        <w:widowControl w:val="0"/>
        <w:numPr>
          <w:ilvl w:val="0"/>
          <w:numId w:val="16"/>
        </w:numPr>
        <w:tabs>
          <w:tab w:val="left" w:pos="830"/>
          <w:tab w:val="left" w:pos="832"/>
        </w:tabs>
        <w:autoSpaceDE w:val="0"/>
        <w:autoSpaceDN w:val="0"/>
        <w:spacing w:before="121"/>
        <w:ind w:right="168"/>
        <w:contextualSpacing w:val="0"/>
        <w:jc w:val="left"/>
        <w:rPr>
          <w:rFonts w:ascii="Arial" w:hAnsi="Arial" w:cs="Arial"/>
          <w:color w:val="000000" w:themeColor="text1"/>
        </w:rPr>
      </w:pPr>
      <w:r w:rsidRPr="00474476">
        <w:rPr>
          <w:rFonts w:ascii="Arial" w:hAnsi="Arial" w:cs="Arial"/>
          <w:color w:val="000000" w:themeColor="text1"/>
          <w:sz w:val="22"/>
        </w:rPr>
        <w:t>Councillors</w:t>
      </w:r>
      <w:r w:rsidRPr="00474476">
        <w:rPr>
          <w:rFonts w:ascii="Arial" w:hAnsi="Arial" w:cs="Arial"/>
          <w:color w:val="000000" w:themeColor="text1"/>
          <w:spacing w:val="-4"/>
          <w:sz w:val="22"/>
        </w:rPr>
        <w:t xml:space="preserve"> </w:t>
      </w:r>
      <w:r w:rsidRPr="00474476">
        <w:rPr>
          <w:rFonts w:ascii="Arial" w:hAnsi="Arial" w:cs="Arial"/>
          <w:color w:val="000000" w:themeColor="text1"/>
          <w:sz w:val="22"/>
        </w:rPr>
        <w:t>must</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use</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their</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judgement</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when</w:t>
      </w:r>
      <w:r w:rsidRPr="00474476">
        <w:rPr>
          <w:rFonts w:ascii="Arial" w:hAnsi="Arial" w:cs="Arial"/>
          <w:color w:val="000000" w:themeColor="text1"/>
          <w:spacing w:val="-4"/>
          <w:sz w:val="22"/>
        </w:rPr>
        <w:t xml:space="preserve"> </w:t>
      </w:r>
      <w:r w:rsidRPr="00474476">
        <w:rPr>
          <w:rFonts w:ascii="Arial" w:hAnsi="Arial" w:cs="Arial"/>
          <w:color w:val="000000" w:themeColor="text1"/>
          <w:sz w:val="22"/>
        </w:rPr>
        <w:t>communicating</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with</w:t>
      </w:r>
      <w:r w:rsidRPr="00474476">
        <w:rPr>
          <w:rFonts w:ascii="Arial" w:hAnsi="Arial" w:cs="Arial"/>
          <w:color w:val="000000" w:themeColor="text1"/>
          <w:spacing w:val="-4"/>
          <w:sz w:val="22"/>
        </w:rPr>
        <w:t xml:space="preserve"> </w:t>
      </w:r>
      <w:r w:rsidRPr="00474476">
        <w:rPr>
          <w:rFonts w:ascii="Arial" w:hAnsi="Arial" w:cs="Arial"/>
          <w:color w:val="000000" w:themeColor="text1"/>
          <w:sz w:val="22"/>
        </w:rPr>
        <w:t>others</w:t>
      </w:r>
      <w:r w:rsidRPr="00474476">
        <w:rPr>
          <w:rFonts w:ascii="Arial" w:hAnsi="Arial" w:cs="Arial"/>
          <w:color w:val="000000" w:themeColor="text1"/>
          <w:spacing w:val="-4"/>
          <w:sz w:val="22"/>
        </w:rPr>
        <w:t xml:space="preserve"> </w:t>
      </w:r>
      <w:r w:rsidRPr="00474476">
        <w:rPr>
          <w:rFonts w:ascii="Arial" w:hAnsi="Arial" w:cs="Arial"/>
          <w:color w:val="000000" w:themeColor="text1"/>
          <w:sz w:val="22"/>
        </w:rPr>
        <w:t>in</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a</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personal</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capacity</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as</w:t>
      </w:r>
      <w:r w:rsidRPr="00474476">
        <w:rPr>
          <w:rFonts w:ascii="Arial" w:hAnsi="Arial" w:cs="Arial"/>
          <w:color w:val="000000" w:themeColor="text1"/>
          <w:spacing w:val="-1"/>
          <w:sz w:val="22"/>
        </w:rPr>
        <w:t xml:space="preserve"> </w:t>
      </w:r>
      <w:r w:rsidRPr="00474476">
        <w:rPr>
          <w:rFonts w:ascii="Arial" w:hAnsi="Arial" w:cs="Arial"/>
          <w:color w:val="000000" w:themeColor="text1"/>
          <w:sz w:val="22"/>
        </w:rPr>
        <w:t>to how the correspondence will be received. If there is any risk of the recipient considering that the Councillor is speaking on behalf of the Council, then it is the Councillor’s responsibility to make it clear that they are not.</w:t>
      </w:r>
    </w:p>
    <w:p w14:paraId="38604D25" w14:textId="77777777" w:rsidR="00474476" w:rsidRPr="00474476" w:rsidRDefault="00474476" w:rsidP="00474476">
      <w:pPr>
        <w:pStyle w:val="Heading1"/>
        <w:keepNext w:val="0"/>
        <w:keepLines w:val="0"/>
        <w:widowControl w:val="0"/>
        <w:numPr>
          <w:ilvl w:val="0"/>
          <w:numId w:val="17"/>
        </w:numPr>
        <w:tabs>
          <w:tab w:val="left" w:pos="540"/>
        </w:tabs>
        <w:autoSpaceDE w:val="0"/>
        <w:autoSpaceDN w:val="0"/>
        <w:spacing w:before="0" w:after="0" w:line="240" w:lineRule="auto"/>
        <w:ind w:left="540" w:hanging="428"/>
        <w:jc w:val="left"/>
        <w:rPr>
          <w:rFonts w:ascii="Arial" w:hAnsi="Arial" w:cs="Arial"/>
          <w:color w:val="000000" w:themeColor="text1"/>
        </w:rPr>
      </w:pPr>
      <w:r w:rsidRPr="00474476">
        <w:rPr>
          <w:rFonts w:ascii="Arial" w:hAnsi="Arial" w:cs="Arial"/>
          <w:color w:val="000000" w:themeColor="text1"/>
        </w:rPr>
        <w:t>COMMUNICATIONS</w:t>
      </w:r>
      <w:r w:rsidRPr="00474476">
        <w:rPr>
          <w:rFonts w:ascii="Arial" w:hAnsi="Arial" w:cs="Arial"/>
          <w:color w:val="000000" w:themeColor="text1"/>
          <w:spacing w:val="-13"/>
        </w:rPr>
        <w:t xml:space="preserve"> </w:t>
      </w:r>
      <w:r w:rsidRPr="00474476">
        <w:rPr>
          <w:rFonts w:ascii="Arial" w:hAnsi="Arial" w:cs="Arial"/>
          <w:color w:val="000000" w:themeColor="text1"/>
        </w:rPr>
        <w:t>BETWEEN</w:t>
      </w:r>
      <w:r w:rsidRPr="00474476">
        <w:rPr>
          <w:rFonts w:ascii="Arial" w:hAnsi="Arial" w:cs="Arial"/>
          <w:color w:val="000000" w:themeColor="text1"/>
          <w:spacing w:val="-8"/>
        </w:rPr>
        <w:t xml:space="preserve"> </w:t>
      </w:r>
      <w:r w:rsidRPr="00474476">
        <w:rPr>
          <w:rFonts w:ascii="Arial" w:hAnsi="Arial" w:cs="Arial"/>
          <w:color w:val="000000" w:themeColor="text1"/>
        </w:rPr>
        <w:t>COUNCILLORS</w:t>
      </w:r>
      <w:r w:rsidRPr="00474476">
        <w:rPr>
          <w:rFonts w:ascii="Arial" w:hAnsi="Arial" w:cs="Arial"/>
          <w:color w:val="000000" w:themeColor="text1"/>
          <w:spacing w:val="-8"/>
        </w:rPr>
        <w:t xml:space="preserve"> </w:t>
      </w:r>
      <w:r w:rsidRPr="00474476">
        <w:rPr>
          <w:rFonts w:ascii="Arial" w:hAnsi="Arial" w:cs="Arial"/>
          <w:color w:val="000000" w:themeColor="text1"/>
        </w:rPr>
        <w:t>AND</w:t>
      </w:r>
      <w:r w:rsidRPr="00474476">
        <w:rPr>
          <w:rFonts w:ascii="Arial" w:hAnsi="Arial" w:cs="Arial"/>
          <w:color w:val="000000" w:themeColor="text1"/>
          <w:spacing w:val="-6"/>
        </w:rPr>
        <w:t xml:space="preserve"> </w:t>
      </w:r>
      <w:r w:rsidRPr="00474476">
        <w:rPr>
          <w:rFonts w:ascii="Arial" w:hAnsi="Arial" w:cs="Arial"/>
          <w:color w:val="000000" w:themeColor="text1"/>
        </w:rPr>
        <w:t>THE</w:t>
      </w:r>
      <w:r w:rsidRPr="00474476">
        <w:rPr>
          <w:rFonts w:ascii="Arial" w:hAnsi="Arial" w:cs="Arial"/>
          <w:color w:val="000000" w:themeColor="text1"/>
          <w:spacing w:val="-9"/>
        </w:rPr>
        <w:t xml:space="preserve"> </w:t>
      </w:r>
      <w:r w:rsidRPr="00474476">
        <w:rPr>
          <w:rFonts w:ascii="Arial" w:hAnsi="Arial" w:cs="Arial"/>
          <w:color w:val="000000" w:themeColor="text1"/>
          <w:spacing w:val="-2"/>
        </w:rPr>
        <w:t>CLERK</w:t>
      </w:r>
    </w:p>
    <w:p w14:paraId="617C59EF" w14:textId="77777777" w:rsidR="00474476" w:rsidRPr="00474476" w:rsidRDefault="00474476" w:rsidP="00474476">
      <w:pPr>
        <w:pStyle w:val="ListParagraph"/>
        <w:widowControl w:val="0"/>
        <w:numPr>
          <w:ilvl w:val="0"/>
          <w:numId w:val="16"/>
        </w:numPr>
        <w:tabs>
          <w:tab w:val="left" w:pos="830"/>
        </w:tabs>
        <w:autoSpaceDE w:val="0"/>
        <w:autoSpaceDN w:val="0"/>
        <w:spacing w:before="120"/>
        <w:ind w:left="830" w:hanging="358"/>
        <w:contextualSpacing w:val="0"/>
        <w:jc w:val="left"/>
        <w:rPr>
          <w:rFonts w:ascii="Arial" w:hAnsi="Arial" w:cs="Arial"/>
          <w:color w:val="000000" w:themeColor="text1"/>
        </w:rPr>
      </w:pPr>
      <w:r w:rsidRPr="00474476">
        <w:rPr>
          <w:rFonts w:ascii="Arial" w:hAnsi="Arial" w:cs="Arial"/>
          <w:color w:val="000000" w:themeColor="text1"/>
          <w:spacing w:val="-2"/>
          <w:sz w:val="22"/>
        </w:rPr>
        <w:t>E-mails:</w:t>
      </w:r>
    </w:p>
    <w:p w14:paraId="7A930953" w14:textId="77777777" w:rsidR="00474476" w:rsidRPr="00474476" w:rsidRDefault="00474476" w:rsidP="00474476">
      <w:pPr>
        <w:pStyle w:val="ListParagraph"/>
        <w:widowControl w:val="0"/>
        <w:numPr>
          <w:ilvl w:val="1"/>
          <w:numId w:val="16"/>
        </w:numPr>
        <w:tabs>
          <w:tab w:val="left" w:pos="832"/>
        </w:tabs>
        <w:autoSpaceDE w:val="0"/>
        <w:autoSpaceDN w:val="0"/>
        <w:spacing w:before="120"/>
        <w:ind w:left="832"/>
        <w:contextualSpacing w:val="0"/>
        <w:rPr>
          <w:rFonts w:ascii="Arial" w:hAnsi="Arial" w:cs="Arial"/>
          <w:color w:val="000000" w:themeColor="text1"/>
        </w:rPr>
      </w:pPr>
      <w:r w:rsidRPr="00474476">
        <w:rPr>
          <w:rFonts w:ascii="Arial" w:hAnsi="Arial" w:cs="Arial"/>
          <w:color w:val="000000" w:themeColor="text1"/>
          <w:sz w:val="22"/>
        </w:rPr>
        <w:t>Instant</w:t>
      </w:r>
      <w:r w:rsidRPr="00474476">
        <w:rPr>
          <w:rFonts w:ascii="Arial" w:hAnsi="Arial" w:cs="Arial"/>
          <w:color w:val="000000" w:themeColor="text1"/>
          <w:spacing w:val="-5"/>
          <w:sz w:val="22"/>
        </w:rPr>
        <w:t xml:space="preserve"> </w:t>
      </w:r>
      <w:r w:rsidRPr="00474476">
        <w:rPr>
          <w:rFonts w:ascii="Arial" w:hAnsi="Arial" w:cs="Arial"/>
          <w:color w:val="000000" w:themeColor="text1"/>
          <w:sz w:val="22"/>
        </w:rPr>
        <w:t>replies</w:t>
      </w:r>
      <w:r w:rsidRPr="00474476">
        <w:rPr>
          <w:rFonts w:ascii="Arial" w:hAnsi="Arial" w:cs="Arial"/>
          <w:color w:val="000000" w:themeColor="text1"/>
          <w:spacing w:val="-5"/>
          <w:sz w:val="22"/>
        </w:rPr>
        <w:t xml:space="preserve"> </w:t>
      </w:r>
      <w:r w:rsidRPr="00474476">
        <w:rPr>
          <w:rFonts w:ascii="Arial" w:hAnsi="Arial" w:cs="Arial"/>
          <w:color w:val="000000" w:themeColor="text1"/>
          <w:sz w:val="22"/>
        </w:rPr>
        <w:t>should</w:t>
      </w:r>
      <w:r w:rsidRPr="00474476">
        <w:rPr>
          <w:rFonts w:ascii="Arial" w:hAnsi="Arial" w:cs="Arial"/>
          <w:color w:val="000000" w:themeColor="text1"/>
          <w:spacing w:val="-5"/>
          <w:sz w:val="22"/>
        </w:rPr>
        <w:t xml:space="preserve"> </w:t>
      </w:r>
      <w:r w:rsidRPr="00474476">
        <w:rPr>
          <w:rFonts w:ascii="Arial" w:hAnsi="Arial" w:cs="Arial"/>
          <w:color w:val="000000" w:themeColor="text1"/>
          <w:sz w:val="22"/>
        </w:rPr>
        <w:t>not</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be</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expected</w:t>
      </w:r>
      <w:r w:rsidRPr="00474476">
        <w:rPr>
          <w:rFonts w:ascii="Arial" w:hAnsi="Arial" w:cs="Arial"/>
          <w:color w:val="000000" w:themeColor="text1"/>
          <w:spacing w:val="-5"/>
          <w:sz w:val="22"/>
        </w:rPr>
        <w:t xml:space="preserve"> </w:t>
      </w:r>
      <w:r w:rsidRPr="00474476">
        <w:rPr>
          <w:rFonts w:ascii="Arial" w:hAnsi="Arial" w:cs="Arial"/>
          <w:color w:val="000000" w:themeColor="text1"/>
          <w:sz w:val="22"/>
        </w:rPr>
        <w:t>from</w:t>
      </w:r>
      <w:r w:rsidRPr="00474476">
        <w:rPr>
          <w:rFonts w:ascii="Arial" w:hAnsi="Arial" w:cs="Arial"/>
          <w:color w:val="000000" w:themeColor="text1"/>
          <w:spacing w:val="-4"/>
          <w:sz w:val="22"/>
        </w:rPr>
        <w:t xml:space="preserve"> </w:t>
      </w:r>
      <w:r w:rsidRPr="00474476">
        <w:rPr>
          <w:rFonts w:ascii="Arial" w:hAnsi="Arial" w:cs="Arial"/>
          <w:color w:val="000000" w:themeColor="text1"/>
          <w:sz w:val="22"/>
        </w:rPr>
        <w:t>the</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Clerk;</w:t>
      </w:r>
      <w:r w:rsidRPr="00474476">
        <w:rPr>
          <w:rFonts w:ascii="Arial" w:hAnsi="Arial" w:cs="Arial"/>
          <w:color w:val="000000" w:themeColor="text1"/>
          <w:spacing w:val="-6"/>
          <w:sz w:val="22"/>
        </w:rPr>
        <w:t xml:space="preserve"> </w:t>
      </w:r>
      <w:r w:rsidRPr="00474476">
        <w:rPr>
          <w:rFonts w:ascii="Arial" w:hAnsi="Arial" w:cs="Arial"/>
          <w:color w:val="000000" w:themeColor="text1"/>
          <w:sz w:val="22"/>
        </w:rPr>
        <w:t>reasons</w:t>
      </w:r>
      <w:r w:rsidRPr="00474476">
        <w:rPr>
          <w:rFonts w:ascii="Arial" w:hAnsi="Arial" w:cs="Arial"/>
          <w:color w:val="000000" w:themeColor="text1"/>
          <w:spacing w:val="-5"/>
          <w:sz w:val="22"/>
        </w:rPr>
        <w:t xml:space="preserve"> </w:t>
      </w:r>
      <w:r w:rsidRPr="00474476">
        <w:rPr>
          <w:rFonts w:ascii="Arial" w:hAnsi="Arial" w:cs="Arial"/>
          <w:color w:val="000000" w:themeColor="text1"/>
          <w:sz w:val="22"/>
        </w:rPr>
        <w:t>for</w:t>
      </w:r>
      <w:r w:rsidRPr="00474476">
        <w:rPr>
          <w:rFonts w:ascii="Arial" w:hAnsi="Arial" w:cs="Arial"/>
          <w:color w:val="000000" w:themeColor="text1"/>
          <w:spacing w:val="-6"/>
          <w:sz w:val="22"/>
        </w:rPr>
        <w:t xml:space="preserve"> </w:t>
      </w:r>
      <w:r w:rsidRPr="00474476">
        <w:rPr>
          <w:rFonts w:ascii="Arial" w:hAnsi="Arial" w:cs="Arial"/>
          <w:color w:val="000000" w:themeColor="text1"/>
          <w:sz w:val="22"/>
        </w:rPr>
        <w:t>urgency</w:t>
      </w:r>
      <w:r w:rsidRPr="00474476">
        <w:rPr>
          <w:rFonts w:ascii="Arial" w:hAnsi="Arial" w:cs="Arial"/>
          <w:color w:val="000000" w:themeColor="text1"/>
          <w:spacing w:val="-5"/>
          <w:sz w:val="22"/>
        </w:rPr>
        <w:t xml:space="preserve"> </w:t>
      </w:r>
      <w:r w:rsidRPr="00474476">
        <w:rPr>
          <w:rFonts w:ascii="Arial" w:hAnsi="Arial" w:cs="Arial"/>
          <w:color w:val="000000" w:themeColor="text1"/>
          <w:sz w:val="22"/>
        </w:rPr>
        <w:t>should</w:t>
      </w:r>
      <w:r w:rsidRPr="00474476">
        <w:rPr>
          <w:rFonts w:ascii="Arial" w:hAnsi="Arial" w:cs="Arial"/>
          <w:color w:val="000000" w:themeColor="text1"/>
          <w:spacing w:val="-7"/>
          <w:sz w:val="22"/>
        </w:rPr>
        <w:t xml:space="preserve"> </w:t>
      </w:r>
      <w:r w:rsidRPr="00474476">
        <w:rPr>
          <w:rFonts w:ascii="Arial" w:hAnsi="Arial" w:cs="Arial"/>
          <w:color w:val="000000" w:themeColor="text1"/>
          <w:sz w:val="22"/>
        </w:rPr>
        <w:t>be</w:t>
      </w:r>
      <w:r w:rsidRPr="00474476">
        <w:rPr>
          <w:rFonts w:ascii="Arial" w:hAnsi="Arial" w:cs="Arial"/>
          <w:color w:val="000000" w:themeColor="text1"/>
          <w:spacing w:val="-2"/>
          <w:sz w:val="22"/>
        </w:rPr>
        <w:t xml:space="preserve"> stated;</w:t>
      </w:r>
    </w:p>
    <w:p w14:paraId="75D9BDBE" w14:textId="77777777" w:rsidR="00474476" w:rsidRPr="00474476" w:rsidRDefault="00474476" w:rsidP="00474476">
      <w:pPr>
        <w:pStyle w:val="ListParagraph"/>
        <w:widowControl w:val="0"/>
        <w:numPr>
          <w:ilvl w:val="1"/>
          <w:numId w:val="16"/>
        </w:numPr>
        <w:tabs>
          <w:tab w:val="left" w:pos="832"/>
        </w:tabs>
        <w:autoSpaceDE w:val="0"/>
        <w:autoSpaceDN w:val="0"/>
        <w:spacing w:before="121"/>
        <w:ind w:left="832"/>
        <w:contextualSpacing w:val="0"/>
        <w:rPr>
          <w:rFonts w:ascii="Arial" w:hAnsi="Arial" w:cs="Arial"/>
          <w:color w:val="000000" w:themeColor="text1"/>
        </w:rPr>
      </w:pPr>
      <w:r w:rsidRPr="00474476">
        <w:rPr>
          <w:rFonts w:ascii="Arial" w:hAnsi="Arial" w:cs="Arial"/>
          <w:color w:val="000000" w:themeColor="text1"/>
          <w:sz w:val="22"/>
        </w:rPr>
        <w:t>Information</w:t>
      </w:r>
      <w:r w:rsidRPr="00474476">
        <w:rPr>
          <w:rFonts w:ascii="Arial" w:hAnsi="Arial" w:cs="Arial"/>
          <w:color w:val="000000" w:themeColor="text1"/>
          <w:spacing w:val="-9"/>
          <w:sz w:val="22"/>
        </w:rPr>
        <w:t xml:space="preserve"> </w:t>
      </w:r>
      <w:r w:rsidRPr="00474476">
        <w:rPr>
          <w:rFonts w:ascii="Arial" w:hAnsi="Arial" w:cs="Arial"/>
          <w:color w:val="000000" w:themeColor="text1"/>
          <w:sz w:val="22"/>
        </w:rPr>
        <w:t>to</w:t>
      </w:r>
      <w:r w:rsidRPr="00474476">
        <w:rPr>
          <w:rFonts w:ascii="Arial" w:hAnsi="Arial" w:cs="Arial"/>
          <w:color w:val="000000" w:themeColor="text1"/>
          <w:spacing w:val="-5"/>
          <w:sz w:val="22"/>
        </w:rPr>
        <w:t xml:space="preserve"> </w:t>
      </w:r>
      <w:r w:rsidRPr="00474476">
        <w:rPr>
          <w:rFonts w:ascii="Arial" w:hAnsi="Arial" w:cs="Arial"/>
          <w:color w:val="000000" w:themeColor="text1"/>
          <w:sz w:val="22"/>
        </w:rPr>
        <w:t>Councillors</w:t>
      </w:r>
      <w:r w:rsidRPr="00474476">
        <w:rPr>
          <w:rFonts w:ascii="Arial" w:hAnsi="Arial" w:cs="Arial"/>
          <w:color w:val="000000" w:themeColor="text1"/>
          <w:spacing w:val="-6"/>
          <w:sz w:val="22"/>
        </w:rPr>
        <w:t xml:space="preserve"> </w:t>
      </w:r>
      <w:r w:rsidRPr="00474476">
        <w:rPr>
          <w:rFonts w:ascii="Arial" w:hAnsi="Arial" w:cs="Arial"/>
          <w:color w:val="000000" w:themeColor="text1"/>
          <w:sz w:val="22"/>
        </w:rPr>
        <w:t>should</w:t>
      </w:r>
      <w:r w:rsidRPr="00474476">
        <w:rPr>
          <w:rFonts w:ascii="Arial" w:hAnsi="Arial" w:cs="Arial"/>
          <w:color w:val="000000" w:themeColor="text1"/>
          <w:spacing w:val="-5"/>
          <w:sz w:val="22"/>
        </w:rPr>
        <w:t xml:space="preserve"> </w:t>
      </w:r>
      <w:r w:rsidRPr="00474476">
        <w:rPr>
          <w:rFonts w:ascii="Arial" w:hAnsi="Arial" w:cs="Arial"/>
          <w:color w:val="000000" w:themeColor="text1"/>
          <w:sz w:val="22"/>
        </w:rPr>
        <w:t>normally</w:t>
      </w:r>
      <w:r w:rsidRPr="00474476">
        <w:rPr>
          <w:rFonts w:ascii="Arial" w:hAnsi="Arial" w:cs="Arial"/>
          <w:color w:val="000000" w:themeColor="text1"/>
          <w:spacing w:val="-6"/>
          <w:sz w:val="22"/>
        </w:rPr>
        <w:t xml:space="preserve"> </w:t>
      </w:r>
      <w:r w:rsidRPr="00474476">
        <w:rPr>
          <w:rFonts w:ascii="Arial" w:hAnsi="Arial" w:cs="Arial"/>
          <w:color w:val="000000" w:themeColor="text1"/>
          <w:sz w:val="22"/>
        </w:rPr>
        <w:t>be</w:t>
      </w:r>
      <w:r w:rsidRPr="00474476">
        <w:rPr>
          <w:rFonts w:ascii="Arial" w:hAnsi="Arial" w:cs="Arial"/>
          <w:color w:val="000000" w:themeColor="text1"/>
          <w:spacing w:val="-4"/>
          <w:sz w:val="22"/>
        </w:rPr>
        <w:t xml:space="preserve"> </w:t>
      </w:r>
      <w:r w:rsidRPr="00474476">
        <w:rPr>
          <w:rFonts w:ascii="Arial" w:hAnsi="Arial" w:cs="Arial"/>
          <w:color w:val="000000" w:themeColor="text1"/>
          <w:sz w:val="22"/>
        </w:rPr>
        <w:t>directed</w:t>
      </w:r>
      <w:r w:rsidRPr="00474476">
        <w:rPr>
          <w:rFonts w:ascii="Arial" w:hAnsi="Arial" w:cs="Arial"/>
          <w:color w:val="000000" w:themeColor="text1"/>
          <w:spacing w:val="-5"/>
          <w:sz w:val="22"/>
        </w:rPr>
        <w:t xml:space="preserve"> </w:t>
      </w:r>
      <w:r w:rsidRPr="00474476">
        <w:rPr>
          <w:rFonts w:ascii="Arial" w:hAnsi="Arial" w:cs="Arial"/>
          <w:color w:val="000000" w:themeColor="text1"/>
          <w:sz w:val="22"/>
        </w:rPr>
        <w:t>via</w:t>
      </w:r>
      <w:r w:rsidRPr="00474476">
        <w:rPr>
          <w:rFonts w:ascii="Arial" w:hAnsi="Arial" w:cs="Arial"/>
          <w:color w:val="000000" w:themeColor="text1"/>
          <w:spacing w:val="-4"/>
          <w:sz w:val="22"/>
        </w:rPr>
        <w:t xml:space="preserve"> </w:t>
      </w:r>
      <w:r w:rsidRPr="00474476">
        <w:rPr>
          <w:rFonts w:ascii="Arial" w:hAnsi="Arial" w:cs="Arial"/>
          <w:color w:val="000000" w:themeColor="text1"/>
          <w:sz w:val="22"/>
        </w:rPr>
        <w:t>the</w:t>
      </w:r>
      <w:r w:rsidRPr="00474476">
        <w:rPr>
          <w:rFonts w:ascii="Arial" w:hAnsi="Arial" w:cs="Arial"/>
          <w:color w:val="000000" w:themeColor="text1"/>
          <w:spacing w:val="-3"/>
          <w:sz w:val="22"/>
        </w:rPr>
        <w:t xml:space="preserve"> </w:t>
      </w:r>
      <w:r w:rsidRPr="00474476">
        <w:rPr>
          <w:rFonts w:ascii="Arial" w:hAnsi="Arial" w:cs="Arial"/>
          <w:color w:val="000000" w:themeColor="text1"/>
          <w:spacing w:val="-2"/>
          <w:sz w:val="22"/>
        </w:rPr>
        <w:t>Clerk;</w:t>
      </w:r>
    </w:p>
    <w:p w14:paraId="3D512752" w14:textId="77777777" w:rsidR="00474476" w:rsidRPr="00474476" w:rsidRDefault="00474476" w:rsidP="00474476">
      <w:pPr>
        <w:pStyle w:val="ListParagraph"/>
        <w:widowControl w:val="0"/>
        <w:numPr>
          <w:ilvl w:val="1"/>
          <w:numId w:val="16"/>
        </w:numPr>
        <w:tabs>
          <w:tab w:val="left" w:pos="832"/>
        </w:tabs>
        <w:autoSpaceDE w:val="0"/>
        <w:autoSpaceDN w:val="0"/>
        <w:spacing w:before="120"/>
        <w:ind w:left="832"/>
        <w:contextualSpacing w:val="0"/>
        <w:rPr>
          <w:rFonts w:ascii="Arial" w:hAnsi="Arial" w:cs="Arial"/>
          <w:color w:val="000000" w:themeColor="text1"/>
        </w:rPr>
      </w:pPr>
      <w:r w:rsidRPr="00474476">
        <w:rPr>
          <w:rFonts w:ascii="Arial" w:hAnsi="Arial" w:cs="Arial"/>
          <w:color w:val="000000" w:themeColor="text1"/>
          <w:sz w:val="22"/>
        </w:rPr>
        <w:t>E-mails</w:t>
      </w:r>
      <w:r w:rsidRPr="00474476">
        <w:rPr>
          <w:rFonts w:ascii="Arial" w:hAnsi="Arial" w:cs="Arial"/>
          <w:color w:val="000000" w:themeColor="text1"/>
          <w:spacing w:val="-6"/>
          <w:sz w:val="22"/>
        </w:rPr>
        <w:t xml:space="preserve"> </w:t>
      </w:r>
      <w:r w:rsidRPr="00474476">
        <w:rPr>
          <w:rFonts w:ascii="Arial" w:hAnsi="Arial" w:cs="Arial"/>
          <w:color w:val="000000" w:themeColor="text1"/>
          <w:sz w:val="22"/>
        </w:rPr>
        <w:t>from</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Councillors</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to</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external</w:t>
      </w:r>
      <w:r w:rsidRPr="00474476">
        <w:rPr>
          <w:rFonts w:ascii="Arial" w:hAnsi="Arial" w:cs="Arial"/>
          <w:color w:val="000000" w:themeColor="text1"/>
          <w:spacing w:val="-5"/>
          <w:sz w:val="22"/>
        </w:rPr>
        <w:t xml:space="preserve"> </w:t>
      </w:r>
      <w:r w:rsidRPr="00474476">
        <w:rPr>
          <w:rFonts w:ascii="Arial" w:hAnsi="Arial" w:cs="Arial"/>
          <w:color w:val="000000" w:themeColor="text1"/>
          <w:sz w:val="22"/>
        </w:rPr>
        <w:t>parties</w:t>
      </w:r>
      <w:r w:rsidRPr="00474476">
        <w:rPr>
          <w:rFonts w:ascii="Arial" w:hAnsi="Arial" w:cs="Arial"/>
          <w:color w:val="000000" w:themeColor="text1"/>
          <w:spacing w:val="-6"/>
          <w:sz w:val="22"/>
        </w:rPr>
        <w:t xml:space="preserve"> </w:t>
      </w:r>
      <w:r w:rsidRPr="00474476">
        <w:rPr>
          <w:rFonts w:ascii="Arial" w:hAnsi="Arial" w:cs="Arial"/>
          <w:color w:val="000000" w:themeColor="text1"/>
          <w:sz w:val="22"/>
        </w:rPr>
        <w:t>(on</w:t>
      </w:r>
      <w:r w:rsidRPr="00474476">
        <w:rPr>
          <w:rFonts w:ascii="Arial" w:hAnsi="Arial" w:cs="Arial"/>
          <w:color w:val="000000" w:themeColor="text1"/>
          <w:spacing w:val="-7"/>
          <w:sz w:val="22"/>
        </w:rPr>
        <w:t xml:space="preserve"> </w:t>
      </w:r>
      <w:r w:rsidRPr="00474476">
        <w:rPr>
          <w:rFonts w:ascii="Arial" w:hAnsi="Arial" w:cs="Arial"/>
          <w:color w:val="000000" w:themeColor="text1"/>
          <w:sz w:val="22"/>
        </w:rPr>
        <w:t>Council</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matters)</w:t>
      </w:r>
      <w:r w:rsidRPr="00474476">
        <w:rPr>
          <w:rFonts w:ascii="Arial" w:hAnsi="Arial" w:cs="Arial"/>
          <w:color w:val="000000" w:themeColor="text1"/>
          <w:spacing w:val="-6"/>
          <w:sz w:val="22"/>
        </w:rPr>
        <w:t xml:space="preserve"> </w:t>
      </w:r>
      <w:r w:rsidRPr="00474476">
        <w:rPr>
          <w:rFonts w:ascii="Arial" w:hAnsi="Arial" w:cs="Arial"/>
          <w:color w:val="000000" w:themeColor="text1"/>
          <w:sz w:val="22"/>
        </w:rPr>
        <w:t>should</w:t>
      </w:r>
      <w:r w:rsidRPr="00474476">
        <w:rPr>
          <w:rFonts w:ascii="Arial" w:hAnsi="Arial" w:cs="Arial"/>
          <w:color w:val="000000" w:themeColor="text1"/>
          <w:spacing w:val="-5"/>
          <w:sz w:val="22"/>
        </w:rPr>
        <w:t xml:space="preserve"> </w:t>
      </w:r>
      <w:r w:rsidRPr="00474476">
        <w:rPr>
          <w:rFonts w:ascii="Arial" w:hAnsi="Arial" w:cs="Arial"/>
          <w:color w:val="000000" w:themeColor="text1"/>
          <w:sz w:val="22"/>
        </w:rPr>
        <w:t>be</w:t>
      </w:r>
      <w:r w:rsidRPr="00474476">
        <w:rPr>
          <w:rFonts w:ascii="Arial" w:hAnsi="Arial" w:cs="Arial"/>
          <w:color w:val="000000" w:themeColor="text1"/>
          <w:spacing w:val="-5"/>
          <w:sz w:val="22"/>
        </w:rPr>
        <w:t xml:space="preserve"> </w:t>
      </w:r>
      <w:r w:rsidRPr="00474476">
        <w:rPr>
          <w:rFonts w:ascii="Arial" w:hAnsi="Arial" w:cs="Arial"/>
          <w:color w:val="000000" w:themeColor="text1"/>
          <w:sz w:val="22"/>
        </w:rPr>
        <w:t>copied</w:t>
      </w:r>
      <w:r w:rsidRPr="00474476">
        <w:rPr>
          <w:rFonts w:ascii="Arial" w:hAnsi="Arial" w:cs="Arial"/>
          <w:color w:val="000000" w:themeColor="text1"/>
          <w:spacing w:val="-7"/>
          <w:sz w:val="22"/>
        </w:rPr>
        <w:t xml:space="preserve"> </w:t>
      </w:r>
      <w:r w:rsidRPr="00474476">
        <w:rPr>
          <w:rFonts w:ascii="Arial" w:hAnsi="Arial" w:cs="Arial"/>
          <w:color w:val="000000" w:themeColor="text1"/>
          <w:sz w:val="22"/>
        </w:rPr>
        <w:t>to</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the</w:t>
      </w:r>
      <w:r w:rsidRPr="00474476">
        <w:rPr>
          <w:rFonts w:ascii="Arial" w:hAnsi="Arial" w:cs="Arial"/>
          <w:color w:val="000000" w:themeColor="text1"/>
          <w:spacing w:val="-3"/>
          <w:sz w:val="22"/>
        </w:rPr>
        <w:t xml:space="preserve"> </w:t>
      </w:r>
      <w:r w:rsidRPr="00474476">
        <w:rPr>
          <w:rFonts w:ascii="Arial" w:hAnsi="Arial" w:cs="Arial"/>
          <w:color w:val="000000" w:themeColor="text1"/>
          <w:spacing w:val="-2"/>
          <w:sz w:val="22"/>
        </w:rPr>
        <w:t>Clerk;</w:t>
      </w:r>
    </w:p>
    <w:p w14:paraId="6D5E5405" w14:textId="77777777" w:rsidR="00474476" w:rsidRPr="00474476" w:rsidRDefault="00474476" w:rsidP="00474476">
      <w:pPr>
        <w:pStyle w:val="ListParagraph"/>
        <w:widowControl w:val="0"/>
        <w:numPr>
          <w:ilvl w:val="1"/>
          <w:numId w:val="16"/>
        </w:numPr>
        <w:tabs>
          <w:tab w:val="left" w:pos="832"/>
        </w:tabs>
        <w:autoSpaceDE w:val="0"/>
        <w:autoSpaceDN w:val="0"/>
        <w:spacing w:before="118"/>
        <w:ind w:left="832"/>
        <w:contextualSpacing w:val="0"/>
        <w:rPr>
          <w:rFonts w:ascii="Arial" w:hAnsi="Arial" w:cs="Arial"/>
          <w:color w:val="000000" w:themeColor="text1"/>
        </w:rPr>
      </w:pPr>
      <w:r w:rsidRPr="00474476">
        <w:rPr>
          <w:rFonts w:ascii="Arial" w:hAnsi="Arial" w:cs="Arial"/>
          <w:color w:val="000000" w:themeColor="text1"/>
          <w:sz w:val="22"/>
        </w:rPr>
        <w:t>Councillors</w:t>
      </w:r>
      <w:r w:rsidRPr="00474476">
        <w:rPr>
          <w:rFonts w:ascii="Arial" w:hAnsi="Arial" w:cs="Arial"/>
          <w:color w:val="000000" w:themeColor="text1"/>
          <w:spacing w:val="-9"/>
          <w:sz w:val="22"/>
        </w:rPr>
        <w:t xml:space="preserve"> </w:t>
      </w:r>
      <w:r w:rsidRPr="00474476">
        <w:rPr>
          <w:rFonts w:ascii="Arial" w:hAnsi="Arial" w:cs="Arial"/>
          <w:color w:val="000000" w:themeColor="text1"/>
          <w:sz w:val="22"/>
        </w:rPr>
        <w:t>should</w:t>
      </w:r>
      <w:r w:rsidRPr="00474476">
        <w:rPr>
          <w:rFonts w:ascii="Arial" w:hAnsi="Arial" w:cs="Arial"/>
          <w:color w:val="000000" w:themeColor="text1"/>
          <w:spacing w:val="-6"/>
          <w:sz w:val="22"/>
        </w:rPr>
        <w:t xml:space="preserve"> </w:t>
      </w:r>
      <w:r w:rsidRPr="00474476">
        <w:rPr>
          <w:rFonts w:ascii="Arial" w:hAnsi="Arial" w:cs="Arial"/>
          <w:color w:val="000000" w:themeColor="text1"/>
          <w:sz w:val="22"/>
        </w:rPr>
        <w:t>acknowledge</w:t>
      </w:r>
      <w:r w:rsidRPr="00474476">
        <w:rPr>
          <w:rFonts w:ascii="Arial" w:hAnsi="Arial" w:cs="Arial"/>
          <w:color w:val="000000" w:themeColor="text1"/>
          <w:spacing w:val="-4"/>
          <w:sz w:val="22"/>
        </w:rPr>
        <w:t xml:space="preserve"> </w:t>
      </w:r>
      <w:r w:rsidRPr="00474476">
        <w:rPr>
          <w:rFonts w:ascii="Arial" w:hAnsi="Arial" w:cs="Arial"/>
          <w:color w:val="000000" w:themeColor="text1"/>
          <w:sz w:val="22"/>
        </w:rPr>
        <w:t>their</w:t>
      </w:r>
      <w:r w:rsidRPr="00474476">
        <w:rPr>
          <w:rFonts w:ascii="Arial" w:hAnsi="Arial" w:cs="Arial"/>
          <w:color w:val="000000" w:themeColor="text1"/>
          <w:spacing w:val="-7"/>
          <w:sz w:val="22"/>
        </w:rPr>
        <w:t xml:space="preserve"> </w:t>
      </w:r>
      <w:r w:rsidRPr="00474476">
        <w:rPr>
          <w:rFonts w:ascii="Arial" w:hAnsi="Arial" w:cs="Arial"/>
          <w:color w:val="000000" w:themeColor="text1"/>
          <w:sz w:val="22"/>
        </w:rPr>
        <w:t>e-mails</w:t>
      </w:r>
      <w:r w:rsidRPr="00474476">
        <w:rPr>
          <w:rFonts w:ascii="Arial" w:hAnsi="Arial" w:cs="Arial"/>
          <w:color w:val="000000" w:themeColor="text1"/>
          <w:spacing w:val="-6"/>
          <w:sz w:val="22"/>
        </w:rPr>
        <w:t xml:space="preserve"> </w:t>
      </w:r>
      <w:r w:rsidRPr="00474476">
        <w:rPr>
          <w:rFonts w:ascii="Arial" w:hAnsi="Arial" w:cs="Arial"/>
          <w:color w:val="000000" w:themeColor="text1"/>
          <w:sz w:val="22"/>
        </w:rPr>
        <w:t>when</w:t>
      </w:r>
      <w:r w:rsidRPr="00474476">
        <w:rPr>
          <w:rFonts w:ascii="Arial" w:hAnsi="Arial" w:cs="Arial"/>
          <w:color w:val="000000" w:themeColor="text1"/>
          <w:spacing w:val="-4"/>
          <w:sz w:val="22"/>
        </w:rPr>
        <w:t xml:space="preserve"> </w:t>
      </w:r>
      <w:r w:rsidRPr="00474476">
        <w:rPr>
          <w:rFonts w:ascii="Arial" w:hAnsi="Arial" w:cs="Arial"/>
          <w:color w:val="000000" w:themeColor="text1"/>
          <w:sz w:val="22"/>
        </w:rPr>
        <w:t>requested</w:t>
      </w:r>
      <w:r w:rsidRPr="00474476">
        <w:rPr>
          <w:rFonts w:ascii="Arial" w:hAnsi="Arial" w:cs="Arial"/>
          <w:color w:val="000000" w:themeColor="text1"/>
          <w:spacing w:val="-4"/>
          <w:sz w:val="22"/>
        </w:rPr>
        <w:t xml:space="preserve"> </w:t>
      </w:r>
      <w:r w:rsidRPr="00474476">
        <w:rPr>
          <w:rFonts w:ascii="Arial" w:hAnsi="Arial" w:cs="Arial"/>
          <w:color w:val="000000" w:themeColor="text1"/>
          <w:sz w:val="22"/>
        </w:rPr>
        <w:t>to</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do</w:t>
      </w:r>
      <w:r w:rsidRPr="00474476">
        <w:rPr>
          <w:rFonts w:ascii="Arial" w:hAnsi="Arial" w:cs="Arial"/>
          <w:color w:val="000000" w:themeColor="text1"/>
          <w:spacing w:val="-3"/>
          <w:sz w:val="22"/>
        </w:rPr>
        <w:t xml:space="preserve"> </w:t>
      </w:r>
      <w:r w:rsidRPr="00474476">
        <w:rPr>
          <w:rFonts w:ascii="Arial" w:hAnsi="Arial" w:cs="Arial"/>
          <w:color w:val="000000" w:themeColor="text1"/>
          <w:spacing w:val="-5"/>
          <w:sz w:val="22"/>
        </w:rPr>
        <w:t>so;</w:t>
      </w:r>
    </w:p>
    <w:p w14:paraId="56CA3ED9" w14:textId="77777777" w:rsidR="00474476" w:rsidRPr="00474476" w:rsidRDefault="00474476" w:rsidP="00474476">
      <w:pPr>
        <w:pStyle w:val="ListParagraph"/>
        <w:widowControl w:val="0"/>
        <w:numPr>
          <w:ilvl w:val="1"/>
          <w:numId w:val="16"/>
        </w:numPr>
        <w:tabs>
          <w:tab w:val="left" w:pos="832"/>
        </w:tabs>
        <w:autoSpaceDE w:val="0"/>
        <w:autoSpaceDN w:val="0"/>
        <w:spacing w:before="121"/>
        <w:ind w:left="832"/>
        <w:contextualSpacing w:val="0"/>
        <w:rPr>
          <w:rFonts w:ascii="Arial" w:hAnsi="Arial" w:cs="Arial"/>
          <w:color w:val="000000" w:themeColor="text1"/>
        </w:rPr>
      </w:pPr>
      <w:r w:rsidRPr="00474476">
        <w:rPr>
          <w:rFonts w:ascii="Arial" w:hAnsi="Arial" w:cs="Arial"/>
          <w:color w:val="000000" w:themeColor="text1"/>
          <w:sz w:val="22"/>
        </w:rPr>
        <w:t>The</w:t>
      </w:r>
      <w:r w:rsidRPr="00474476">
        <w:rPr>
          <w:rFonts w:ascii="Arial" w:hAnsi="Arial" w:cs="Arial"/>
          <w:color w:val="000000" w:themeColor="text1"/>
          <w:spacing w:val="-5"/>
          <w:sz w:val="22"/>
        </w:rPr>
        <w:t xml:space="preserve"> </w:t>
      </w:r>
      <w:r w:rsidRPr="00474476">
        <w:rPr>
          <w:rFonts w:ascii="Arial" w:hAnsi="Arial" w:cs="Arial"/>
          <w:color w:val="000000" w:themeColor="text1"/>
          <w:sz w:val="22"/>
        </w:rPr>
        <w:t>Clerk</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and</w:t>
      </w:r>
      <w:r w:rsidRPr="00474476">
        <w:rPr>
          <w:rFonts w:ascii="Arial" w:hAnsi="Arial" w:cs="Arial"/>
          <w:color w:val="000000" w:themeColor="text1"/>
          <w:spacing w:val="-4"/>
          <w:sz w:val="22"/>
        </w:rPr>
        <w:t xml:space="preserve"> </w:t>
      </w:r>
      <w:r w:rsidRPr="00474476">
        <w:rPr>
          <w:rFonts w:ascii="Arial" w:hAnsi="Arial" w:cs="Arial"/>
          <w:color w:val="000000" w:themeColor="text1"/>
          <w:sz w:val="22"/>
        </w:rPr>
        <w:t>Councillors</w:t>
      </w:r>
      <w:r w:rsidRPr="00474476">
        <w:rPr>
          <w:rFonts w:ascii="Arial" w:hAnsi="Arial" w:cs="Arial"/>
          <w:color w:val="000000" w:themeColor="text1"/>
          <w:spacing w:val="-6"/>
          <w:sz w:val="22"/>
        </w:rPr>
        <w:t xml:space="preserve"> </w:t>
      </w:r>
      <w:r w:rsidRPr="00474476">
        <w:rPr>
          <w:rFonts w:ascii="Arial" w:hAnsi="Arial" w:cs="Arial"/>
          <w:color w:val="000000" w:themeColor="text1"/>
          <w:sz w:val="22"/>
        </w:rPr>
        <w:t>are</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not</w:t>
      </w:r>
      <w:r w:rsidRPr="00474476">
        <w:rPr>
          <w:rFonts w:ascii="Arial" w:hAnsi="Arial" w:cs="Arial"/>
          <w:color w:val="000000" w:themeColor="text1"/>
          <w:spacing w:val="-5"/>
          <w:sz w:val="22"/>
        </w:rPr>
        <w:t xml:space="preserve"> </w:t>
      </w:r>
      <w:r w:rsidRPr="00474476">
        <w:rPr>
          <w:rFonts w:ascii="Arial" w:hAnsi="Arial" w:cs="Arial"/>
          <w:color w:val="000000" w:themeColor="text1"/>
          <w:sz w:val="22"/>
        </w:rPr>
        <w:t>required</w:t>
      </w:r>
      <w:r w:rsidRPr="00474476">
        <w:rPr>
          <w:rFonts w:ascii="Arial" w:hAnsi="Arial" w:cs="Arial"/>
          <w:color w:val="000000" w:themeColor="text1"/>
          <w:spacing w:val="-6"/>
          <w:sz w:val="22"/>
        </w:rPr>
        <w:t xml:space="preserve"> </w:t>
      </w:r>
      <w:r w:rsidRPr="00474476">
        <w:rPr>
          <w:rFonts w:ascii="Arial" w:hAnsi="Arial" w:cs="Arial"/>
          <w:color w:val="000000" w:themeColor="text1"/>
          <w:sz w:val="22"/>
        </w:rPr>
        <w:t>to</w:t>
      </w:r>
      <w:r w:rsidRPr="00474476">
        <w:rPr>
          <w:rFonts w:ascii="Arial" w:hAnsi="Arial" w:cs="Arial"/>
          <w:color w:val="000000" w:themeColor="text1"/>
          <w:spacing w:val="-4"/>
          <w:sz w:val="22"/>
        </w:rPr>
        <w:t xml:space="preserve"> </w:t>
      </w:r>
      <w:r w:rsidRPr="00474476">
        <w:rPr>
          <w:rFonts w:ascii="Arial" w:hAnsi="Arial" w:cs="Arial"/>
          <w:color w:val="000000" w:themeColor="text1"/>
          <w:sz w:val="22"/>
        </w:rPr>
        <w:t>send</w:t>
      </w:r>
      <w:r w:rsidRPr="00474476">
        <w:rPr>
          <w:rFonts w:ascii="Arial" w:hAnsi="Arial" w:cs="Arial"/>
          <w:color w:val="000000" w:themeColor="text1"/>
          <w:spacing w:val="-3"/>
          <w:sz w:val="22"/>
        </w:rPr>
        <w:t xml:space="preserve"> </w:t>
      </w:r>
      <w:r w:rsidRPr="00474476">
        <w:rPr>
          <w:rFonts w:ascii="Arial" w:hAnsi="Arial" w:cs="Arial"/>
          <w:color w:val="000000" w:themeColor="text1"/>
          <w:sz w:val="22"/>
        </w:rPr>
        <w:t>read</w:t>
      </w:r>
      <w:r w:rsidRPr="00474476">
        <w:rPr>
          <w:rFonts w:ascii="Arial" w:hAnsi="Arial" w:cs="Arial"/>
          <w:color w:val="000000" w:themeColor="text1"/>
          <w:spacing w:val="-4"/>
          <w:sz w:val="22"/>
        </w:rPr>
        <w:t xml:space="preserve"> </w:t>
      </w:r>
      <w:r w:rsidRPr="00474476">
        <w:rPr>
          <w:rFonts w:ascii="Arial" w:hAnsi="Arial" w:cs="Arial"/>
          <w:color w:val="000000" w:themeColor="text1"/>
          <w:sz w:val="22"/>
        </w:rPr>
        <w:t>receipt</w:t>
      </w:r>
      <w:r w:rsidRPr="00474476">
        <w:rPr>
          <w:rFonts w:ascii="Arial" w:hAnsi="Arial" w:cs="Arial"/>
          <w:color w:val="000000" w:themeColor="text1"/>
          <w:spacing w:val="-6"/>
          <w:sz w:val="22"/>
        </w:rPr>
        <w:t xml:space="preserve"> </w:t>
      </w:r>
      <w:r w:rsidRPr="00474476">
        <w:rPr>
          <w:rFonts w:ascii="Arial" w:hAnsi="Arial" w:cs="Arial"/>
          <w:color w:val="000000" w:themeColor="text1"/>
          <w:sz w:val="22"/>
        </w:rPr>
        <w:t>acknowledgements</w:t>
      </w:r>
      <w:r w:rsidRPr="00474476">
        <w:rPr>
          <w:rFonts w:ascii="Arial" w:hAnsi="Arial" w:cs="Arial"/>
          <w:color w:val="000000" w:themeColor="text1"/>
          <w:spacing w:val="-2"/>
          <w:sz w:val="22"/>
        </w:rPr>
        <w:t xml:space="preserve"> </w:t>
      </w:r>
      <w:r w:rsidRPr="00474476">
        <w:rPr>
          <w:rFonts w:ascii="Arial" w:hAnsi="Arial" w:cs="Arial"/>
          <w:color w:val="000000" w:themeColor="text1"/>
          <w:sz w:val="22"/>
        </w:rPr>
        <w:t>of</w:t>
      </w:r>
      <w:r w:rsidRPr="00474476">
        <w:rPr>
          <w:rFonts w:ascii="Arial" w:hAnsi="Arial" w:cs="Arial"/>
          <w:color w:val="000000" w:themeColor="text1"/>
          <w:spacing w:val="-5"/>
          <w:sz w:val="22"/>
        </w:rPr>
        <w:t xml:space="preserve"> </w:t>
      </w:r>
      <w:r w:rsidRPr="00474476">
        <w:rPr>
          <w:rFonts w:ascii="Arial" w:hAnsi="Arial" w:cs="Arial"/>
          <w:color w:val="000000" w:themeColor="text1"/>
          <w:spacing w:val="-2"/>
          <w:sz w:val="22"/>
        </w:rPr>
        <w:t>emails.</w:t>
      </w:r>
    </w:p>
    <w:p w14:paraId="15326DCD" w14:textId="77777777" w:rsidR="00474476" w:rsidRPr="00474476" w:rsidRDefault="00474476" w:rsidP="00474476">
      <w:pPr>
        <w:pStyle w:val="BodyText"/>
        <w:spacing w:before="213"/>
        <w:rPr>
          <w:rFonts w:ascii="Arial" w:hAnsi="Arial" w:cs="Arial"/>
          <w:color w:val="000000" w:themeColor="text1"/>
        </w:rPr>
      </w:pPr>
    </w:p>
    <w:p w14:paraId="4AAB1FB3" w14:textId="739194F9" w:rsidR="00474476" w:rsidRPr="00474476" w:rsidRDefault="00474476" w:rsidP="00474476">
      <w:pPr>
        <w:tabs>
          <w:tab w:val="left" w:pos="1840"/>
        </w:tabs>
        <w:ind w:left="400"/>
        <w:rPr>
          <w:rFonts w:ascii="Arial" w:hAnsi="Arial" w:cs="Arial"/>
          <w:color w:val="000000" w:themeColor="text1"/>
        </w:rPr>
      </w:pPr>
      <w:r w:rsidRPr="00474476">
        <w:rPr>
          <w:rFonts w:ascii="Arial" w:hAnsi="Arial" w:cs="Arial"/>
          <w:i/>
          <w:color w:val="000000" w:themeColor="text1"/>
          <w:spacing w:val="-2"/>
        </w:rPr>
        <w:t>Approved:</w:t>
      </w:r>
      <w:r w:rsidRPr="00474476">
        <w:rPr>
          <w:rFonts w:ascii="Arial" w:hAnsi="Arial" w:cs="Arial"/>
          <w:i/>
          <w:color w:val="000000" w:themeColor="text1"/>
        </w:rPr>
        <w:tab/>
      </w:r>
      <w:r w:rsidR="00ED46AF">
        <w:rPr>
          <w:rFonts w:ascii="Arial" w:hAnsi="Arial" w:cs="Arial"/>
          <w:color w:val="000000" w:themeColor="text1"/>
        </w:rPr>
        <w:t>January 2024</w:t>
      </w:r>
    </w:p>
    <w:p w14:paraId="21EBE1C8" w14:textId="77777777" w:rsidR="00474476" w:rsidRPr="00474476" w:rsidRDefault="00474476" w:rsidP="00474476">
      <w:pPr>
        <w:tabs>
          <w:tab w:val="left" w:pos="1840"/>
        </w:tabs>
        <w:spacing w:before="120"/>
        <w:ind w:left="400"/>
        <w:rPr>
          <w:rFonts w:ascii="Arial" w:hAnsi="Arial" w:cs="Arial"/>
          <w:color w:val="000000" w:themeColor="text1"/>
        </w:rPr>
      </w:pPr>
      <w:r w:rsidRPr="00474476">
        <w:rPr>
          <w:rFonts w:ascii="Arial" w:hAnsi="Arial" w:cs="Arial"/>
          <w:i/>
          <w:color w:val="000000" w:themeColor="text1"/>
          <w:spacing w:val="-2"/>
        </w:rPr>
        <w:t>Review:</w:t>
      </w:r>
      <w:r w:rsidRPr="00474476">
        <w:rPr>
          <w:rFonts w:ascii="Arial" w:hAnsi="Arial" w:cs="Arial"/>
          <w:i/>
          <w:color w:val="000000" w:themeColor="text1"/>
        </w:rPr>
        <w:tab/>
      </w:r>
      <w:r w:rsidRPr="00474476">
        <w:rPr>
          <w:rFonts w:ascii="Arial" w:hAnsi="Arial" w:cs="Arial"/>
          <w:color w:val="000000" w:themeColor="text1"/>
        </w:rPr>
        <w:t>Not</w:t>
      </w:r>
      <w:r w:rsidRPr="00474476">
        <w:rPr>
          <w:rFonts w:ascii="Arial" w:hAnsi="Arial" w:cs="Arial"/>
          <w:color w:val="000000" w:themeColor="text1"/>
          <w:spacing w:val="-4"/>
        </w:rPr>
        <w:t xml:space="preserve"> </w:t>
      </w:r>
      <w:r w:rsidRPr="00474476">
        <w:rPr>
          <w:rFonts w:ascii="Arial" w:hAnsi="Arial" w:cs="Arial"/>
          <w:color w:val="000000" w:themeColor="text1"/>
        </w:rPr>
        <w:t>later</w:t>
      </w:r>
      <w:r w:rsidRPr="00474476">
        <w:rPr>
          <w:rFonts w:ascii="Arial" w:hAnsi="Arial" w:cs="Arial"/>
          <w:color w:val="000000" w:themeColor="text1"/>
          <w:spacing w:val="-4"/>
        </w:rPr>
        <w:t xml:space="preserve"> </w:t>
      </w:r>
      <w:r w:rsidRPr="00474476">
        <w:rPr>
          <w:rFonts w:ascii="Arial" w:hAnsi="Arial" w:cs="Arial"/>
          <w:color w:val="000000" w:themeColor="text1"/>
        </w:rPr>
        <w:t>than</w:t>
      </w:r>
      <w:r w:rsidRPr="00474476">
        <w:rPr>
          <w:rFonts w:ascii="Arial" w:hAnsi="Arial" w:cs="Arial"/>
          <w:color w:val="000000" w:themeColor="text1"/>
          <w:spacing w:val="-5"/>
        </w:rPr>
        <w:t xml:space="preserve"> </w:t>
      </w:r>
      <w:r w:rsidRPr="00474476">
        <w:rPr>
          <w:rFonts w:ascii="Arial" w:hAnsi="Arial" w:cs="Arial"/>
          <w:color w:val="000000" w:themeColor="text1"/>
        </w:rPr>
        <w:t>January</w:t>
      </w:r>
      <w:r w:rsidRPr="00474476">
        <w:rPr>
          <w:rFonts w:ascii="Arial" w:hAnsi="Arial" w:cs="Arial"/>
          <w:color w:val="000000" w:themeColor="text1"/>
          <w:spacing w:val="-3"/>
        </w:rPr>
        <w:t xml:space="preserve"> </w:t>
      </w:r>
      <w:r w:rsidRPr="00474476">
        <w:rPr>
          <w:rFonts w:ascii="Arial" w:hAnsi="Arial" w:cs="Arial"/>
          <w:color w:val="000000" w:themeColor="text1"/>
          <w:spacing w:val="-4"/>
        </w:rPr>
        <w:t>2025</w:t>
      </w:r>
    </w:p>
    <w:p w14:paraId="4A59F974" w14:textId="77777777" w:rsidR="00256BAD" w:rsidRPr="00474476" w:rsidRDefault="00256BAD" w:rsidP="004B5D6A">
      <w:pPr>
        <w:pStyle w:val="NoSpacing"/>
        <w:rPr>
          <w:rFonts w:cs="Arial"/>
          <w:color w:val="000000" w:themeColor="text1"/>
        </w:rPr>
      </w:pPr>
    </w:p>
    <w:sectPr w:rsidR="00256BAD" w:rsidRPr="00474476" w:rsidSect="009D26C6">
      <w:footerReference w:type="default" r:id="rId5"/>
      <w:pgSz w:w="11900" w:h="16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A00002EF" w:usb1="4000207B" w:usb2="00000000" w:usb3="00000000" w:csb0="0000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36D88FC" w14:textId="352FA3F3" w:rsidR="004F40B8" w:rsidRDefault="00A24C3A">
    <w:pPr>
      <w:pStyle w:val="BodyText"/>
      <w:spacing w:line="14" w:lineRule="auto"/>
      <w:rPr>
        <w:sz w:val="20"/>
      </w:rPr>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B3C8A380"/>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F8F0984A"/>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D3F86612"/>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5014A464"/>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945AA45C"/>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0D06E874"/>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2D24140E"/>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A08C9DC8"/>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3BDE1518"/>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75B89732"/>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0000001"/>
    <w:multiLevelType w:val="multilevel"/>
    <w:tmpl w:val="2822E3F2"/>
    <w:name w:val="WW8Num1"/>
    <w:lvl w:ilvl="0">
      <w:start w:val="1"/>
      <w:numFmt w:val="lowerRoman"/>
      <w:pStyle w:val="ParishCouncilSubHeading"/>
      <w:lvlText w:val="%1)"/>
      <w:lvlJc w:val="left"/>
      <w:pPr>
        <w:tabs>
          <w:tab w:val="num" w:pos="0"/>
        </w:tabs>
        <w:ind w:left="1080" w:hanging="720"/>
      </w:pPr>
      <w:rPr>
        <w:rFonts w:ascii="Arial" w:hAnsi="Arial" w:cs="Arial"/>
        <w:i/>
        <w:sz w:val="20"/>
        <w:szCs w:val="20"/>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ind w:left="1494"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1" w15:restartNumberingAfterBreak="0">
    <w:nsid w:val="1B071E60"/>
    <w:multiLevelType w:val="hybridMultilevel"/>
    <w:tmpl w:val="218EB8B6"/>
    <w:lvl w:ilvl="0" w:tplc="D7BAA206">
      <w:start w:val="1"/>
      <w:numFmt w:val="decimal"/>
      <w:lvlText w:val="%1."/>
      <w:lvlJc w:val="left"/>
      <w:pPr>
        <w:ind w:left="832" w:hanging="360"/>
        <w:jc w:val="right"/>
      </w:pPr>
      <w:rPr>
        <w:rFonts w:ascii="Calibri" w:eastAsia="Calibri" w:hAnsi="Calibri" w:cs="Calibri" w:hint="default"/>
        <w:b w:val="0"/>
        <w:bCs w:val="0"/>
        <w:i w:val="0"/>
        <w:iCs w:val="0"/>
        <w:spacing w:val="0"/>
        <w:w w:val="100"/>
        <w:sz w:val="22"/>
        <w:szCs w:val="22"/>
        <w:lang w:val="en-US" w:eastAsia="en-US" w:bidi="ar-SA"/>
      </w:rPr>
    </w:lvl>
    <w:lvl w:ilvl="1" w:tplc="6A06DB24">
      <w:numFmt w:val="bullet"/>
      <w:lvlText w:val=""/>
      <w:lvlJc w:val="left"/>
      <w:pPr>
        <w:ind w:left="1552" w:hanging="360"/>
      </w:pPr>
      <w:rPr>
        <w:rFonts w:ascii="Symbol" w:eastAsia="Symbol" w:hAnsi="Symbol" w:cs="Symbol" w:hint="default"/>
        <w:b w:val="0"/>
        <w:bCs w:val="0"/>
        <w:i w:val="0"/>
        <w:iCs w:val="0"/>
        <w:spacing w:val="0"/>
        <w:w w:val="100"/>
        <w:sz w:val="22"/>
        <w:szCs w:val="22"/>
        <w:lang w:val="en-US" w:eastAsia="en-US" w:bidi="ar-SA"/>
      </w:rPr>
    </w:lvl>
    <w:lvl w:ilvl="2" w:tplc="9384BA90">
      <w:numFmt w:val="bullet"/>
      <w:lvlText w:val="•"/>
      <w:lvlJc w:val="left"/>
      <w:pPr>
        <w:ind w:left="1560" w:hanging="360"/>
      </w:pPr>
      <w:rPr>
        <w:rFonts w:hint="default"/>
        <w:lang w:val="en-US" w:eastAsia="en-US" w:bidi="ar-SA"/>
      </w:rPr>
    </w:lvl>
    <w:lvl w:ilvl="3" w:tplc="D6C0FA72">
      <w:numFmt w:val="bullet"/>
      <w:lvlText w:val="•"/>
      <w:lvlJc w:val="left"/>
      <w:pPr>
        <w:ind w:left="2598" w:hanging="360"/>
      </w:pPr>
      <w:rPr>
        <w:rFonts w:hint="default"/>
        <w:lang w:val="en-US" w:eastAsia="en-US" w:bidi="ar-SA"/>
      </w:rPr>
    </w:lvl>
    <w:lvl w:ilvl="4" w:tplc="8AC2D42A">
      <w:numFmt w:val="bullet"/>
      <w:lvlText w:val="•"/>
      <w:lvlJc w:val="left"/>
      <w:pPr>
        <w:ind w:left="3637" w:hanging="360"/>
      </w:pPr>
      <w:rPr>
        <w:rFonts w:hint="default"/>
        <w:lang w:val="en-US" w:eastAsia="en-US" w:bidi="ar-SA"/>
      </w:rPr>
    </w:lvl>
    <w:lvl w:ilvl="5" w:tplc="CA0CB07A">
      <w:numFmt w:val="bullet"/>
      <w:lvlText w:val="•"/>
      <w:lvlJc w:val="left"/>
      <w:pPr>
        <w:ind w:left="4676" w:hanging="360"/>
      </w:pPr>
      <w:rPr>
        <w:rFonts w:hint="default"/>
        <w:lang w:val="en-US" w:eastAsia="en-US" w:bidi="ar-SA"/>
      </w:rPr>
    </w:lvl>
    <w:lvl w:ilvl="6" w:tplc="D438E298">
      <w:numFmt w:val="bullet"/>
      <w:lvlText w:val="•"/>
      <w:lvlJc w:val="left"/>
      <w:pPr>
        <w:ind w:left="5715" w:hanging="360"/>
      </w:pPr>
      <w:rPr>
        <w:rFonts w:hint="default"/>
        <w:lang w:val="en-US" w:eastAsia="en-US" w:bidi="ar-SA"/>
      </w:rPr>
    </w:lvl>
    <w:lvl w:ilvl="7" w:tplc="894CCD4E">
      <w:numFmt w:val="bullet"/>
      <w:lvlText w:val="•"/>
      <w:lvlJc w:val="left"/>
      <w:pPr>
        <w:ind w:left="6754" w:hanging="360"/>
      </w:pPr>
      <w:rPr>
        <w:rFonts w:hint="default"/>
        <w:lang w:val="en-US" w:eastAsia="en-US" w:bidi="ar-SA"/>
      </w:rPr>
    </w:lvl>
    <w:lvl w:ilvl="8" w:tplc="CF00AF2C">
      <w:numFmt w:val="bullet"/>
      <w:lvlText w:val="•"/>
      <w:lvlJc w:val="left"/>
      <w:pPr>
        <w:ind w:left="7793" w:hanging="360"/>
      </w:pPr>
      <w:rPr>
        <w:rFonts w:hint="default"/>
        <w:lang w:val="en-US" w:eastAsia="en-US" w:bidi="ar-SA"/>
      </w:rPr>
    </w:lvl>
  </w:abstractNum>
  <w:abstractNum w:abstractNumId="12" w15:restartNumberingAfterBreak="0">
    <w:nsid w:val="21CE036B"/>
    <w:multiLevelType w:val="hybridMultilevel"/>
    <w:tmpl w:val="9326C048"/>
    <w:lvl w:ilvl="0" w:tplc="8F2E8304">
      <w:start w:val="19"/>
      <w:numFmt w:val="bullet"/>
      <w:lvlText w:val="-"/>
      <w:lvlJc w:val="left"/>
      <w:pPr>
        <w:ind w:left="720" w:hanging="36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13" w15:restartNumberingAfterBreak="0">
    <w:nsid w:val="51AC7336"/>
    <w:multiLevelType w:val="hybridMultilevel"/>
    <w:tmpl w:val="6A48A78A"/>
    <w:lvl w:ilvl="0" w:tplc="0809000F">
      <w:start w:val="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5B6D2072"/>
    <w:multiLevelType w:val="hybridMultilevel"/>
    <w:tmpl w:val="CC10406E"/>
    <w:lvl w:ilvl="0" w:tplc="7BE09C5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68195844"/>
    <w:multiLevelType w:val="hybridMultilevel"/>
    <w:tmpl w:val="F6804A9C"/>
    <w:lvl w:ilvl="0" w:tplc="9C46BC82">
      <w:start w:val="1"/>
      <w:numFmt w:val="decimal"/>
      <w:lvlText w:val="%1"/>
      <w:lvlJc w:val="left"/>
      <w:pPr>
        <w:ind w:left="832" w:hanging="432"/>
        <w:jc w:val="right"/>
      </w:pPr>
      <w:rPr>
        <w:rFonts w:ascii="Cambria" w:eastAsia="Cambria" w:hAnsi="Cambria" w:cs="Cambria" w:hint="default"/>
        <w:b/>
        <w:bCs/>
        <w:i w:val="0"/>
        <w:iCs w:val="0"/>
        <w:color w:val="17365D"/>
        <w:spacing w:val="0"/>
        <w:w w:val="100"/>
        <w:sz w:val="28"/>
        <w:szCs w:val="28"/>
        <w:lang w:val="en-US" w:eastAsia="en-US" w:bidi="ar-SA"/>
      </w:rPr>
    </w:lvl>
    <w:lvl w:ilvl="1" w:tplc="64C8B00A">
      <w:numFmt w:val="bullet"/>
      <w:lvlText w:val=""/>
      <w:lvlJc w:val="left"/>
      <w:pPr>
        <w:ind w:left="1120" w:hanging="360"/>
      </w:pPr>
      <w:rPr>
        <w:rFonts w:ascii="Symbol" w:eastAsia="Symbol" w:hAnsi="Symbol" w:cs="Symbol" w:hint="default"/>
        <w:b w:val="0"/>
        <w:bCs w:val="0"/>
        <w:i w:val="0"/>
        <w:iCs w:val="0"/>
        <w:spacing w:val="0"/>
        <w:w w:val="100"/>
        <w:sz w:val="22"/>
        <w:szCs w:val="22"/>
        <w:lang w:val="en-US" w:eastAsia="en-US" w:bidi="ar-SA"/>
      </w:rPr>
    </w:lvl>
    <w:lvl w:ilvl="2" w:tplc="1610B428">
      <w:numFmt w:val="bullet"/>
      <w:lvlText w:val="•"/>
      <w:lvlJc w:val="left"/>
      <w:pPr>
        <w:ind w:left="2092" w:hanging="360"/>
      </w:pPr>
      <w:rPr>
        <w:rFonts w:hint="default"/>
        <w:lang w:val="en-US" w:eastAsia="en-US" w:bidi="ar-SA"/>
      </w:rPr>
    </w:lvl>
    <w:lvl w:ilvl="3" w:tplc="DE946D4C">
      <w:numFmt w:val="bullet"/>
      <w:lvlText w:val="•"/>
      <w:lvlJc w:val="left"/>
      <w:pPr>
        <w:ind w:left="3064" w:hanging="360"/>
      </w:pPr>
      <w:rPr>
        <w:rFonts w:hint="default"/>
        <w:lang w:val="en-US" w:eastAsia="en-US" w:bidi="ar-SA"/>
      </w:rPr>
    </w:lvl>
    <w:lvl w:ilvl="4" w:tplc="5C243272">
      <w:numFmt w:val="bullet"/>
      <w:lvlText w:val="•"/>
      <w:lvlJc w:val="left"/>
      <w:pPr>
        <w:ind w:left="4037" w:hanging="360"/>
      </w:pPr>
      <w:rPr>
        <w:rFonts w:hint="default"/>
        <w:lang w:val="en-US" w:eastAsia="en-US" w:bidi="ar-SA"/>
      </w:rPr>
    </w:lvl>
    <w:lvl w:ilvl="5" w:tplc="D086315A">
      <w:numFmt w:val="bullet"/>
      <w:lvlText w:val="•"/>
      <w:lvlJc w:val="left"/>
      <w:pPr>
        <w:ind w:left="5009" w:hanging="360"/>
      </w:pPr>
      <w:rPr>
        <w:rFonts w:hint="default"/>
        <w:lang w:val="en-US" w:eastAsia="en-US" w:bidi="ar-SA"/>
      </w:rPr>
    </w:lvl>
    <w:lvl w:ilvl="6" w:tplc="BCDA95A6">
      <w:numFmt w:val="bullet"/>
      <w:lvlText w:val="•"/>
      <w:lvlJc w:val="left"/>
      <w:pPr>
        <w:ind w:left="5981" w:hanging="360"/>
      </w:pPr>
      <w:rPr>
        <w:rFonts w:hint="default"/>
        <w:lang w:val="en-US" w:eastAsia="en-US" w:bidi="ar-SA"/>
      </w:rPr>
    </w:lvl>
    <w:lvl w:ilvl="7" w:tplc="665A124A">
      <w:numFmt w:val="bullet"/>
      <w:lvlText w:val="•"/>
      <w:lvlJc w:val="left"/>
      <w:pPr>
        <w:ind w:left="6954" w:hanging="360"/>
      </w:pPr>
      <w:rPr>
        <w:rFonts w:hint="default"/>
        <w:lang w:val="en-US" w:eastAsia="en-US" w:bidi="ar-SA"/>
      </w:rPr>
    </w:lvl>
    <w:lvl w:ilvl="8" w:tplc="2586D7B2">
      <w:numFmt w:val="bullet"/>
      <w:lvlText w:val="•"/>
      <w:lvlJc w:val="left"/>
      <w:pPr>
        <w:ind w:left="7926" w:hanging="360"/>
      </w:pPr>
      <w:rPr>
        <w:rFonts w:hint="default"/>
        <w:lang w:val="en-US" w:eastAsia="en-US" w:bidi="ar-SA"/>
      </w:rPr>
    </w:lvl>
  </w:abstractNum>
  <w:abstractNum w:abstractNumId="16" w15:restartNumberingAfterBreak="0">
    <w:nsid w:val="6D8141B2"/>
    <w:multiLevelType w:val="hybridMultilevel"/>
    <w:tmpl w:val="54A4869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0"/>
  </w:num>
  <w:num w:numId="2">
    <w:abstractNumId w:val="0"/>
  </w:num>
  <w:num w:numId="3">
    <w:abstractNumId w:val="1"/>
  </w:num>
  <w:num w:numId="4">
    <w:abstractNumId w:val="2"/>
  </w:num>
  <w:num w:numId="5">
    <w:abstractNumId w:val="3"/>
  </w:num>
  <w:num w:numId="6">
    <w:abstractNumId w:val="8"/>
  </w:num>
  <w:num w:numId="7">
    <w:abstractNumId w:val="4"/>
  </w:num>
  <w:num w:numId="8">
    <w:abstractNumId w:val="5"/>
  </w:num>
  <w:num w:numId="9">
    <w:abstractNumId w:val="6"/>
  </w:num>
  <w:num w:numId="10">
    <w:abstractNumId w:val="7"/>
  </w:num>
  <w:num w:numId="11">
    <w:abstractNumId w:val="9"/>
  </w:num>
  <w:num w:numId="12">
    <w:abstractNumId w:val="14"/>
  </w:num>
  <w:num w:numId="13">
    <w:abstractNumId w:val="12"/>
  </w:num>
  <w:num w:numId="14">
    <w:abstractNumId w:val="13"/>
  </w:num>
  <w:num w:numId="15">
    <w:abstractNumId w:val="16"/>
  </w:num>
  <w:num w:numId="16">
    <w:abstractNumId w:val="11"/>
  </w:num>
  <w:num w:numId="17">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proofState w:spelling="clean" w:grammar="clean"/>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5D6A"/>
    <w:rsid w:val="001F1709"/>
    <w:rsid w:val="00256BAD"/>
    <w:rsid w:val="00325F61"/>
    <w:rsid w:val="00474476"/>
    <w:rsid w:val="0047659C"/>
    <w:rsid w:val="004B5D6A"/>
    <w:rsid w:val="005337C6"/>
    <w:rsid w:val="00534D1D"/>
    <w:rsid w:val="005D01C4"/>
    <w:rsid w:val="0060043B"/>
    <w:rsid w:val="00717BD3"/>
    <w:rsid w:val="0077380B"/>
    <w:rsid w:val="008C78C6"/>
    <w:rsid w:val="009D26C6"/>
    <w:rsid w:val="00A24C3A"/>
    <w:rsid w:val="00A878ED"/>
    <w:rsid w:val="00AD4F25"/>
    <w:rsid w:val="00B20B16"/>
    <w:rsid w:val="00D152F3"/>
    <w:rsid w:val="00D44BF8"/>
    <w:rsid w:val="00D732F0"/>
    <w:rsid w:val="00E95276"/>
    <w:rsid w:val="00ED46AF"/>
    <w:rsid w:val="00F64729"/>
    <w:rsid w:val="00FC364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51FCE8"/>
  <w15:chartTrackingRefBased/>
  <w15:docId w15:val="{41C2C292-A114-5347-9FA4-20B6998765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4B5D6A"/>
    <w:pPr>
      <w:spacing w:after="200" w:line="276" w:lineRule="auto"/>
    </w:pPr>
    <w:rPr>
      <w:sz w:val="22"/>
      <w:szCs w:val="22"/>
    </w:rPr>
  </w:style>
  <w:style w:type="paragraph" w:styleId="Heading1">
    <w:name w:val="heading 1"/>
    <w:basedOn w:val="Normal"/>
    <w:next w:val="Normal"/>
    <w:link w:val="Heading1Char"/>
    <w:uiPriority w:val="9"/>
    <w:qFormat/>
    <w:rsid w:val="00FC364F"/>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FC364F"/>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ishCouncilMinutesHeading">
    <w:name w:val="Parish Council Minutes Heading"/>
    <w:basedOn w:val="Heading1"/>
    <w:qFormat/>
    <w:rsid w:val="00FC364F"/>
    <w:pPr>
      <w:suppressAutoHyphens/>
    </w:pPr>
    <w:rPr>
      <w:rFonts w:ascii="Arial" w:hAnsi="Arial" w:cs="Arial"/>
      <w:b/>
      <w:color w:val="000000" w:themeColor="text1"/>
      <w:sz w:val="20"/>
      <w:szCs w:val="20"/>
      <w:lang w:eastAsia="zh-CN"/>
    </w:rPr>
  </w:style>
  <w:style w:type="character" w:customStyle="1" w:styleId="Heading1Char">
    <w:name w:val="Heading 1 Char"/>
    <w:basedOn w:val="DefaultParagraphFont"/>
    <w:link w:val="Heading1"/>
    <w:uiPriority w:val="9"/>
    <w:rsid w:val="00FC364F"/>
    <w:rPr>
      <w:rFonts w:asciiTheme="majorHAnsi" w:eastAsiaTheme="majorEastAsia" w:hAnsiTheme="majorHAnsi" w:cstheme="majorBidi"/>
      <w:color w:val="2F5496" w:themeColor="accent1" w:themeShade="BF"/>
      <w:sz w:val="32"/>
      <w:szCs w:val="32"/>
    </w:rPr>
  </w:style>
  <w:style w:type="paragraph" w:customStyle="1" w:styleId="ParishCouncilSubHeading">
    <w:name w:val="Parish Council Sub Heading"/>
    <w:basedOn w:val="Heading2"/>
    <w:next w:val="BodyText"/>
    <w:qFormat/>
    <w:rsid w:val="00FC364F"/>
    <w:pPr>
      <w:numPr>
        <w:numId w:val="1"/>
      </w:numPr>
      <w:suppressAutoHyphens/>
      <w:jc w:val="both"/>
    </w:pPr>
    <w:rPr>
      <w:rFonts w:ascii="Arial" w:hAnsi="Arial" w:cs="Arial"/>
      <w:i/>
      <w:color w:val="000000"/>
      <w:sz w:val="20"/>
      <w:szCs w:val="20"/>
      <w:lang w:eastAsia="zh-CN"/>
    </w:rPr>
  </w:style>
  <w:style w:type="character" w:customStyle="1" w:styleId="Heading2Char">
    <w:name w:val="Heading 2 Char"/>
    <w:basedOn w:val="DefaultParagraphFont"/>
    <w:link w:val="Heading2"/>
    <w:uiPriority w:val="9"/>
    <w:semiHidden/>
    <w:rsid w:val="00FC364F"/>
    <w:rPr>
      <w:rFonts w:asciiTheme="majorHAnsi" w:eastAsiaTheme="majorEastAsia" w:hAnsiTheme="majorHAnsi" w:cstheme="majorBidi"/>
      <w:color w:val="2F5496" w:themeColor="accent1" w:themeShade="BF"/>
      <w:sz w:val="26"/>
      <w:szCs w:val="26"/>
    </w:rPr>
  </w:style>
  <w:style w:type="paragraph" w:styleId="BodyText">
    <w:name w:val="Body Text"/>
    <w:basedOn w:val="Normal"/>
    <w:link w:val="BodyTextChar"/>
    <w:uiPriority w:val="1"/>
    <w:unhideWhenUsed/>
    <w:qFormat/>
    <w:rsid w:val="00FC364F"/>
    <w:pPr>
      <w:spacing w:after="120"/>
    </w:pPr>
  </w:style>
  <w:style w:type="character" w:customStyle="1" w:styleId="BodyTextChar">
    <w:name w:val="Body Text Char"/>
    <w:basedOn w:val="DefaultParagraphFont"/>
    <w:link w:val="BodyText"/>
    <w:uiPriority w:val="99"/>
    <w:semiHidden/>
    <w:rsid w:val="00FC364F"/>
  </w:style>
  <w:style w:type="paragraph" w:styleId="NoSpacing">
    <w:name w:val="No Spacing"/>
    <w:uiPriority w:val="1"/>
    <w:qFormat/>
    <w:rsid w:val="00D152F3"/>
    <w:rPr>
      <w:rFonts w:ascii="Arial" w:hAnsi="Arial"/>
      <w:sz w:val="20"/>
    </w:rPr>
  </w:style>
  <w:style w:type="paragraph" w:styleId="Title">
    <w:name w:val="Title"/>
    <w:aliases w:val="Main Heading"/>
    <w:basedOn w:val="Heading1"/>
    <w:next w:val="NoSpacing"/>
    <w:link w:val="TitleChar"/>
    <w:autoRedefine/>
    <w:uiPriority w:val="10"/>
    <w:qFormat/>
    <w:rsid w:val="00D732F0"/>
    <w:pPr>
      <w:spacing w:after="0" w:line="240" w:lineRule="auto"/>
      <w:contextualSpacing/>
    </w:pPr>
    <w:rPr>
      <w:rFonts w:ascii="Arial" w:hAnsi="Arial"/>
      <w:color w:val="000000" w:themeColor="text1"/>
      <w:spacing w:val="-10"/>
      <w:kern w:val="28"/>
      <w:sz w:val="44"/>
      <w:szCs w:val="56"/>
    </w:rPr>
  </w:style>
  <w:style w:type="character" w:customStyle="1" w:styleId="TitleChar">
    <w:name w:val="Title Char"/>
    <w:aliases w:val="Main Heading Char"/>
    <w:basedOn w:val="DefaultParagraphFont"/>
    <w:link w:val="Title"/>
    <w:uiPriority w:val="10"/>
    <w:rsid w:val="00D732F0"/>
    <w:rPr>
      <w:rFonts w:ascii="Arial" w:eastAsiaTheme="majorEastAsia" w:hAnsi="Arial" w:cstheme="majorBidi"/>
      <w:color w:val="000000" w:themeColor="text1"/>
      <w:spacing w:val="-10"/>
      <w:kern w:val="28"/>
      <w:sz w:val="44"/>
      <w:szCs w:val="56"/>
    </w:rPr>
  </w:style>
  <w:style w:type="paragraph" w:styleId="ListParagraph">
    <w:name w:val="List Paragraph"/>
    <w:basedOn w:val="Normal"/>
    <w:uiPriority w:val="1"/>
    <w:qFormat/>
    <w:rsid w:val="00256BAD"/>
    <w:pPr>
      <w:spacing w:after="0" w:line="240" w:lineRule="auto"/>
      <w:ind w:left="720"/>
      <w:contextualSpacing/>
    </w:pPr>
    <w:rPr>
      <w:sz w:val="24"/>
      <w:szCs w:val="24"/>
    </w:rPr>
  </w:style>
  <w:style w:type="character" w:styleId="IntenseEmphasis">
    <w:name w:val="Intense Emphasis"/>
    <w:basedOn w:val="DefaultParagraphFont"/>
    <w:uiPriority w:val="21"/>
    <w:qFormat/>
    <w:rsid w:val="00256BAD"/>
    <w:rPr>
      <w:rFonts w:cs="Times New Roman"/>
      <w:i/>
      <w:iCs/>
      <w:color w:val="4F81BD"/>
    </w:rPr>
  </w:style>
  <w:style w:type="paragraph" w:customStyle="1" w:styleId="TableParagraph">
    <w:name w:val="Table Paragraph"/>
    <w:basedOn w:val="Normal"/>
    <w:uiPriority w:val="1"/>
    <w:qFormat/>
    <w:rsid w:val="00474476"/>
    <w:pPr>
      <w:widowControl w:val="0"/>
      <w:autoSpaceDE w:val="0"/>
      <w:autoSpaceDN w:val="0"/>
      <w:spacing w:after="0" w:line="263" w:lineRule="exact"/>
      <w:ind w:left="107"/>
    </w:pPr>
    <w:rPr>
      <w:rFonts w:ascii="Calibri" w:eastAsia="Calibri" w:hAnsi="Calibri" w:cs="Calibri"/>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2069</Words>
  <Characters>11798</Characters>
  <Application>Microsoft Office Word</Application>
  <DocSecurity>0</DocSecurity>
  <Lines>98</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13840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Becx Carter</dc:creator>
  <cp:keywords/>
  <dc:description/>
  <cp:lastModifiedBy>Becx Carter</cp:lastModifiedBy>
  <cp:revision>2</cp:revision>
  <dcterms:created xsi:type="dcterms:W3CDTF">2024-01-25T17:13:00Z</dcterms:created>
  <dcterms:modified xsi:type="dcterms:W3CDTF">2024-01-25T17:13:00Z</dcterms:modified>
</cp:coreProperties>
</file>